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charts/chart1.xml" ContentType="application/vnd.openxmlformats-officedocument.drawingml.chart+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505D26F" w14:textId="4BD706D0" w:rsidR="00666938" w:rsidRPr="00CC671B" w:rsidRDefault="00666938" w:rsidP="00CC671B">
      <w:pPr>
        <w:spacing w:line="480" w:lineRule="auto"/>
        <w:rPr>
          <w:rFonts w:ascii="Times New Roman" w:hAnsi="Times New Roman" w:cs="Times New Roman"/>
          <w:sz w:val="24"/>
          <w:szCs w:val="24"/>
        </w:rPr>
      </w:pPr>
      <w:bookmarkStart w:id="0" w:name="_GoBack"/>
      <w:bookmarkEnd w:id="0"/>
      <w:r w:rsidRPr="00CC671B">
        <w:rPr>
          <w:rFonts w:ascii="Times New Roman" w:hAnsi="Times New Roman" w:cs="Times New Roman"/>
          <w:sz w:val="24"/>
          <w:szCs w:val="24"/>
        </w:rPr>
        <w:t xml:space="preserve">Factors affecting customer satisfaction at </w:t>
      </w:r>
      <w:proofErr w:type="spellStart"/>
      <w:r w:rsidRPr="00CC671B">
        <w:rPr>
          <w:rFonts w:ascii="Times New Roman" w:hAnsi="Times New Roman" w:cs="Times New Roman"/>
          <w:sz w:val="24"/>
          <w:szCs w:val="24"/>
        </w:rPr>
        <w:t>PizzaOL</w:t>
      </w:r>
      <w:proofErr w:type="spellEnd"/>
    </w:p>
    <w:p w14:paraId="4E17FE03" w14:textId="33A36B8C" w:rsidR="000D6781" w:rsidRPr="00CC671B" w:rsidRDefault="000D6781" w:rsidP="00CC671B">
      <w:pPr>
        <w:spacing w:line="480" w:lineRule="auto"/>
        <w:rPr>
          <w:rFonts w:ascii="Times New Roman" w:hAnsi="Times New Roman" w:cs="Times New Roman"/>
          <w:sz w:val="24"/>
          <w:szCs w:val="24"/>
        </w:rPr>
      </w:pPr>
      <w:r w:rsidRPr="00CC671B">
        <w:rPr>
          <w:rFonts w:ascii="Times New Roman" w:hAnsi="Times New Roman" w:cs="Times New Roman"/>
          <w:sz w:val="24"/>
          <w:szCs w:val="24"/>
        </w:rPr>
        <w:t>Developing framework</w:t>
      </w:r>
    </w:p>
    <w:p w14:paraId="132D42C4" w14:textId="1F61A96F" w:rsidR="00666938" w:rsidRPr="00CC671B" w:rsidRDefault="00666938" w:rsidP="00CC671B">
      <w:pPr>
        <w:spacing w:line="480" w:lineRule="auto"/>
        <w:ind w:firstLine="720"/>
        <w:rPr>
          <w:rFonts w:ascii="Times New Roman" w:hAnsi="Times New Roman" w:cs="Times New Roman"/>
          <w:sz w:val="24"/>
          <w:szCs w:val="24"/>
        </w:rPr>
      </w:pPr>
      <w:r w:rsidRPr="00CC671B">
        <w:rPr>
          <w:rFonts w:ascii="Times New Roman" w:hAnsi="Times New Roman" w:cs="Times New Roman"/>
          <w:sz w:val="24"/>
          <w:szCs w:val="24"/>
        </w:rPr>
        <w:t xml:space="preserve">The aim of any business is to generate income from is on going activities. Since a firm cannot produce and consume its products, customers are an integral part in income generation. To ensure a firm’s brand is selling more than that of its competitors, firms should not only produce goods but also ensure their customers are fully satisfied. </w:t>
      </w:r>
      <w:r w:rsidR="0086251E" w:rsidRPr="00CC671B">
        <w:rPr>
          <w:rFonts w:ascii="Times New Roman" w:hAnsi="Times New Roman" w:cs="Times New Roman"/>
          <w:sz w:val="24"/>
          <w:szCs w:val="24"/>
        </w:rPr>
        <w:t xml:space="preserve">Customer satisfaction goes hand in hand with customer retention, brand loyalty and more referrals from existing customers. For </w:t>
      </w:r>
      <w:proofErr w:type="spellStart"/>
      <w:r w:rsidR="0086251E" w:rsidRPr="00CC671B">
        <w:rPr>
          <w:rFonts w:ascii="Times New Roman" w:hAnsi="Times New Roman" w:cs="Times New Roman"/>
          <w:sz w:val="24"/>
          <w:szCs w:val="24"/>
        </w:rPr>
        <w:t>PizzaOL</w:t>
      </w:r>
      <w:proofErr w:type="spellEnd"/>
      <w:r w:rsidR="0086251E" w:rsidRPr="00CC671B">
        <w:rPr>
          <w:rFonts w:ascii="Times New Roman" w:hAnsi="Times New Roman" w:cs="Times New Roman"/>
          <w:sz w:val="24"/>
          <w:szCs w:val="24"/>
        </w:rPr>
        <w:t xml:space="preserve"> firm to thrive in the industry, they should major on areas that make customers more satisfied. </w:t>
      </w:r>
      <w:r w:rsidR="00F9332D" w:rsidRPr="00CC671B">
        <w:rPr>
          <w:rFonts w:ascii="Times New Roman" w:hAnsi="Times New Roman" w:cs="Times New Roman"/>
          <w:sz w:val="24"/>
          <w:szCs w:val="24"/>
        </w:rPr>
        <w:t xml:space="preserve">The aim of this study is to come up with relationship between customer satisfaction and the given independent variables. The exercise which have no impact on customer satisfaction should be dropped while those that have impact be retained. This is a wise more because some practices that are deemed to improve customer satisfaction are costly and don’t add value to the business. Dropping these exercises will make the firm save more hence realizing higher profit margins. </w:t>
      </w:r>
    </w:p>
    <w:p w14:paraId="00ADDD6C" w14:textId="20D83768" w:rsidR="000D6781" w:rsidRPr="00CC671B" w:rsidRDefault="000D6781" w:rsidP="00CC671B">
      <w:pPr>
        <w:spacing w:line="480" w:lineRule="auto"/>
        <w:rPr>
          <w:rFonts w:ascii="Times New Roman" w:hAnsi="Times New Roman" w:cs="Times New Roman"/>
          <w:sz w:val="24"/>
          <w:szCs w:val="24"/>
        </w:rPr>
      </w:pPr>
      <w:r w:rsidRPr="00CC671B">
        <w:rPr>
          <w:rFonts w:ascii="Times New Roman" w:hAnsi="Times New Roman" w:cs="Times New Roman"/>
          <w:sz w:val="24"/>
          <w:szCs w:val="24"/>
        </w:rPr>
        <w:t>Specific business questions</w:t>
      </w:r>
    </w:p>
    <w:p w14:paraId="21D2430F" w14:textId="131F0521" w:rsidR="000D6781" w:rsidRPr="00CC671B" w:rsidRDefault="000D6781" w:rsidP="00CC671B">
      <w:pPr>
        <w:spacing w:line="480" w:lineRule="auto"/>
        <w:rPr>
          <w:rFonts w:ascii="Times New Roman" w:hAnsi="Times New Roman" w:cs="Times New Roman"/>
          <w:sz w:val="24"/>
          <w:szCs w:val="24"/>
        </w:rPr>
      </w:pPr>
      <w:r w:rsidRPr="00CC671B">
        <w:rPr>
          <w:rFonts w:ascii="Times New Roman" w:hAnsi="Times New Roman" w:cs="Times New Roman"/>
          <w:sz w:val="24"/>
          <w:szCs w:val="24"/>
        </w:rPr>
        <w:tab/>
        <w:t xml:space="preserve">The overall questions for the analysis will be to establish factors that affect customer satisfaction at </w:t>
      </w:r>
      <w:proofErr w:type="spellStart"/>
      <w:r w:rsidRPr="00CC671B">
        <w:rPr>
          <w:rFonts w:ascii="Times New Roman" w:hAnsi="Times New Roman" w:cs="Times New Roman"/>
          <w:sz w:val="24"/>
          <w:szCs w:val="24"/>
        </w:rPr>
        <w:t>PizzaOL</w:t>
      </w:r>
      <w:proofErr w:type="spellEnd"/>
      <w:r w:rsidRPr="00CC671B">
        <w:rPr>
          <w:rFonts w:ascii="Times New Roman" w:hAnsi="Times New Roman" w:cs="Times New Roman"/>
          <w:sz w:val="24"/>
          <w:szCs w:val="24"/>
        </w:rPr>
        <w:t xml:space="preserve">. However, there are other questions that will be addressed together with this one. First, we would like to determine </w:t>
      </w:r>
      <w:proofErr w:type="spellStart"/>
      <w:r w:rsidRPr="00CC671B">
        <w:rPr>
          <w:rFonts w:ascii="Times New Roman" w:hAnsi="Times New Roman" w:cs="Times New Roman"/>
          <w:sz w:val="24"/>
          <w:szCs w:val="24"/>
        </w:rPr>
        <w:t>PizzaOL</w:t>
      </w:r>
      <w:proofErr w:type="spellEnd"/>
      <w:r w:rsidRPr="00CC671B">
        <w:rPr>
          <w:rFonts w:ascii="Times New Roman" w:hAnsi="Times New Roman" w:cs="Times New Roman"/>
          <w:sz w:val="24"/>
          <w:szCs w:val="24"/>
        </w:rPr>
        <w:t xml:space="preserve"> satisfaction levels according to gender. This will be done using a basic bar chart that shows satisfaction levels for both genders. To determine factors that affect customer satisfaction a regression analysis will be carried out where the dependent variable is satisfaction level. </w:t>
      </w:r>
    </w:p>
    <w:p w14:paraId="28147B56" w14:textId="421D6448" w:rsidR="001B356B" w:rsidRPr="00CC671B" w:rsidRDefault="000934DC" w:rsidP="00CC671B">
      <w:pPr>
        <w:spacing w:line="480" w:lineRule="auto"/>
        <w:rPr>
          <w:rFonts w:ascii="Times New Roman" w:hAnsi="Times New Roman" w:cs="Times New Roman"/>
          <w:sz w:val="24"/>
          <w:szCs w:val="24"/>
        </w:rPr>
      </w:pPr>
      <w:r w:rsidRPr="00CC671B">
        <w:rPr>
          <w:rFonts w:ascii="Times New Roman" w:hAnsi="Times New Roman" w:cs="Times New Roman"/>
          <w:sz w:val="24"/>
          <w:szCs w:val="24"/>
        </w:rPr>
        <w:t>Data Analysis</w:t>
      </w:r>
    </w:p>
    <w:p w14:paraId="7C9CFB10" w14:textId="10E7D5A1" w:rsidR="000934DC" w:rsidRPr="00CC671B" w:rsidRDefault="000934DC" w:rsidP="00CC671B">
      <w:pPr>
        <w:spacing w:line="480" w:lineRule="auto"/>
        <w:rPr>
          <w:rFonts w:ascii="Times New Roman" w:hAnsi="Times New Roman" w:cs="Times New Roman"/>
          <w:sz w:val="24"/>
          <w:szCs w:val="24"/>
        </w:rPr>
      </w:pPr>
      <w:r w:rsidRPr="00CC671B">
        <w:rPr>
          <w:rFonts w:ascii="Times New Roman" w:hAnsi="Times New Roman" w:cs="Times New Roman"/>
          <w:sz w:val="24"/>
          <w:szCs w:val="24"/>
        </w:rPr>
        <w:lastRenderedPageBreak/>
        <w:tab/>
        <w:t>This section will look forward to answering the questions derived previously. First</w:t>
      </w:r>
      <w:r w:rsidR="004A49CA" w:rsidRPr="00CC671B">
        <w:rPr>
          <w:rFonts w:ascii="Times New Roman" w:hAnsi="Times New Roman" w:cs="Times New Roman"/>
          <w:sz w:val="24"/>
          <w:szCs w:val="24"/>
        </w:rPr>
        <w:t>,</w:t>
      </w:r>
      <w:r w:rsidRPr="00CC671B">
        <w:rPr>
          <w:rFonts w:ascii="Times New Roman" w:hAnsi="Times New Roman" w:cs="Times New Roman"/>
          <w:sz w:val="24"/>
          <w:szCs w:val="24"/>
        </w:rPr>
        <w:t xml:space="preserve"> we would like to compare between female and male who are more satisfied by </w:t>
      </w:r>
      <w:proofErr w:type="spellStart"/>
      <w:r w:rsidRPr="00CC671B">
        <w:rPr>
          <w:rFonts w:ascii="Times New Roman" w:hAnsi="Times New Roman" w:cs="Times New Roman"/>
          <w:sz w:val="24"/>
          <w:szCs w:val="24"/>
        </w:rPr>
        <w:t>PizzaOL</w:t>
      </w:r>
      <w:proofErr w:type="spellEnd"/>
      <w:r w:rsidRPr="00CC671B">
        <w:rPr>
          <w:rFonts w:ascii="Times New Roman" w:hAnsi="Times New Roman" w:cs="Times New Roman"/>
          <w:sz w:val="24"/>
          <w:szCs w:val="24"/>
        </w:rPr>
        <w:t xml:space="preserve"> services. </w:t>
      </w:r>
    </w:p>
    <w:p w14:paraId="287FEE04" w14:textId="7A09FC93" w:rsidR="000934DC" w:rsidRPr="00CC671B" w:rsidRDefault="000934DC" w:rsidP="000D6781">
      <w:pPr>
        <w:rPr>
          <w:rFonts w:ascii="Times New Roman" w:hAnsi="Times New Roman" w:cs="Times New Roman"/>
          <w:sz w:val="24"/>
          <w:szCs w:val="24"/>
        </w:rPr>
      </w:pPr>
      <w:r w:rsidRPr="00CC671B">
        <w:rPr>
          <w:rFonts w:ascii="Times New Roman" w:hAnsi="Times New Roman" w:cs="Times New Roman"/>
          <w:noProof/>
          <w:sz w:val="24"/>
          <w:szCs w:val="24"/>
        </w:rPr>
        <w:drawing>
          <wp:inline distT="0" distB="0" distL="0" distR="0" wp14:anchorId="6C2B99AC" wp14:editId="5FB34881">
            <wp:extent cx="4572000" cy="2743200"/>
            <wp:effectExtent l="0" t="0" r="0" b="0"/>
            <wp:docPr id="1" name="Chart 1">
              <a:extLst xmlns:a="http://schemas.openxmlformats.org/drawingml/2006/main">
                <a:ext uri="{FF2B5EF4-FFF2-40B4-BE49-F238E27FC236}">
                  <a16:creationId xmlns:a16="http://schemas.microsoft.com/office/drawing/2014/main" xmlns:w16se="http://schemas.microsoft.com/office/word/2015/wordml/symex" xmlns:w16cid="http://schemas.microsoft.com/office/word/2016/wordml/cid" xmlns:w15="http://schemas.microsoft.com/office/word/2012/wordml" xmlns:w="http://schemas.openxmlformats.org/wordprocessingml/2006/main" xmlns:w10="urn:schemas-microsoft-com:office:word" xmlns:v="urn:schemas-microsoft-com:vml"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E6B69567-F552-46E1-BF61-008D5EAB9714}"/>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5"/>
              </a:graphicData>
            </a:graphic>
          </wp:inline>
        </w:drawing>
      </w:r>
    </w:p>
    <w:p w14:paraId="5FC9B3AB" w14:textId="3DE4E465" w:rsidR="001B356B" w:rsidRPr="00CC671B" w:rsidRDefault="004A49CA" w:rsidP="00CC671B">
      <w:pPr>
        <w:spacing w:line="480" w:lineRule="auto"/>
        <w:rPr>
          <w:rFonts w:ascii="Times New Roman" w:hAnsi="Times New Roman" w:cs="Times New Roman"/>
          <w:sz w:val="24"/>
          <w:szCs w:val="24"/>
        </w:rPr>
      </w:pPr>
      <w:r w:rsidRPr="00CC671B">
        <w:rPr>
          <w:rFonts w:ascii="Times New Roman" w:hAnsi="Times New Roman" w:cs="Times New Roman"/>
          <w:sz w:val="24"/>
          <w:szCs w:val="24"/>
        </w:rPr>
        <w:t xml:space="preserve">The graph shows that male customers are more satisfied by services offered compared to their counterparts. This is because according to the rating bar, male customers recorded high levels of satisfaction. To determine the relationship between satisfaction and other variables a correlation and regression analysis were done. </w:t>
      </w:r>
    </w:p>
    <w:tbl>
      <w:tblPr>
        <w:tblW w:w="6720" w:type="dxa"/>
        <w:tblLook w:val="04A0" w:firstRow="1" w:lastRow="0" w:firstColumn="1" w:lastColumn="0" w:noHBand="0" w:noVBand="1"/>
      </w:tblPr>
      <w:tblGrid>
        <w:gridCol w:w="960"/>
        <w:gridCol w:w="960"/>
        <w:gridCol w:w="960"/>
        <w:gridCol w:w="960"/>
        <w:gridCol w:w="960"/>
        <w:gridCol w:w="960"/>
        <w:gridCol w:w="960"/>
      </w:tblGrid>
      <w:tr w:rsidR="004A49CA" w:rsidRPr="004A49CA" w14:paraId="1CC8AAF7" w14:textId="77777777" w:rsidTr="004A49CA">
        <w:trPr>
          <w:trHeight w:val="255"/>
        </w:trPr>
        <w:tc>
          <w:tcPr>
            <w:tcW w:w="960" w:type="dxa"/>
            <w:tcBorders>
              <w:top w:val="nil"/>
              <w:left w:val="nil"/>
              <w:bottom w:val="nil"/>
              <w:right w:val="nil"/>
            </w:tcBorders>
            <w:shd w:val="clear" w:color="auto" w:fill="auto"/>
            <w:noWrap/>
            <w:vAlign w:val="bottom"/>
            <w:hideMark/>
          </w:tcPr>
          <w:p w14:paraId="5F581585" w14:textId="77777777" w:rsidR="004A49CA" w:rsidRPr="004A49CA" w:rsidRDefault="004A49CA" w:rsidP="004A49CA">
            <w:pPr>
              <w:spacing w:after="0" w:line="240" w:lineRule="auto"/>
              <w:rPr>
                <w:rFonts w:ascii="Times New Roman" w:eastAsia="Times New Roman" w:hAnsi="Times New Roman" w:cs="Times New Roman"/>
                <w:sz w:val="24"/>
                <w:szCs w:val="24"/>
              </w:rPr>
            </w:pPr>
          </w:p>
        </w:tc>
        <w:tc>
          <w:tcPr>
            <w:tcW w:w="960" w:type="dxa"/>
            <w:tcBorders>
              <w:top w:val="nil"/>
              <w:left w:val="nil"/>
              <w:bottom w:val="nil"/>
              <w:right w:val="nil"/>
            </w:tcBorders>
            <w:shd w:val="clear" w:color="auto" w:fill="auto"/>
            <w:noWrap/>
            <w:vAlign w:val="bottom"/>
            <w:hideMark/>
          </w:tcPr>
          <w:p w14:paraId="513E779E" w14:textId="77777777" w:rsidR="004A49CA" w:rsidRPr="004A49CA" w:rsidRDefault="004A49CA" w:rsidP="004A49CA">
            <w:pPr>
              <w:spacing w:after="0" w:line="240" w:lineRule="auto"/>
              <w:jc w:val="right"/>
              <w:rPr>
                <w:rFonts w:ascii="Times New Roman" w:eastAsia="Times New Roman" w:hAnsi="Times New Roman" w:cs="Times New Roman"/>
                <w:i/>
                <w:iCs/>
                <w:sz w:val="24"/>
                <w:szCs w:val="24"/>
              </w:rPr>
            </w:pPr>
            <w:r w:rsidRPr="004A49CA">
              <w:rPr>
                <w:rFonts w:ascii="Times New Roman" w:eastAsia="Times New Roman" w:hAnsi="Times New Roman" w:cs="Times New Roman"/>
                <w:i/>
                <w:iCs/>
                <w:sz w:val="24"/>
                <w:szCs w:val="24"/>
              </w:rPr>
              <w:t>X19</w:t>
            </w:r>
          </w:p>
        </w:tc>
        <w:tc>
          <w:tcPr>
            <w:tcW w:w="960" w:type="dxa"/>
            <w:tcBorders>
              <w:top w:val="nil"/>
              <w:left w:val="nil"/>
              <w:bottom w:val="nil"/>
              <w:right w:val="nil"/>
            </w:tcBorders>
            <w:shd w:val="clear" w:color="auto" w:fill="auto"/>
            <w:noWrap/>
            <w:vAlign w:val="bottom"/>
            <w:hideMark/>
          </w:tcPr>
          <w:p w14:paraId="647FBC3E" w14:textId="77777777" w:rsidR="004A49CA" w:rsidRPr="004A49CA" w:rsidRDefault="004A49CA" w:rsidP="004A49CA">
            <w:pPr>
              <w:spacing w:after="0" w:line="240" w:lineRule="auto"/>
              <w:jc w:val="right"/>
              <w:rPr>
                <w:rFonts w:ascii="Times New Roman" w:eastAsia="Times New Roman" w:hAnsi="Times New Roman" w:cs="Times New Roman"/>
                <w:i/>
                <w:iCs/>
                <w:sz w:val="24"/>
                <w:szCs w:val="24"/>
              </w:rPr>
            </w:pPr>
            <w:r w:rsidRPr="004A49CA">
              <w:rPr>
                <w:rFonts w:ascii="Times New Roman" w:eastAsia="Times New Roman" w:hAnsi="Times New Roman" w:cs="Times New Roman"/>
                <w:i/>
                <w:iCs/>
                <w:sz w:val="24"/>
                <w:szCs w:val="24"/>
              </w:rPr>
              <w:t>X6</w:t>
            </w:r>
          </w:p>
        </w:tc>
        <w:tc>
          <w:tcPr>
            <w:tcW w:w="960" w:type="dxa"/>
            <w:tcBorders>
              <w:top w:val="nil"/>
              <w:left w:val="nil"/>
              <w:bottom w:val="nil"/>
              <w:right w:val="nil"/>
            </w:tcBorders>
            <w:shd w:val="clear" w:color="auto" w:fill="auto"/>
            <w:noWrap/>
            <w:vAlign w:val="bottom"/>
            <w:hideMark/>
          </w:tcPr>
          <w:p w14:paraId="13657A2E" w14:textId="77777777" w:rsidR="004A49CA" w:rsidRPr="004A49CA" w:rsidRDefault="004A49CA" w:rsidP="004A49CA">
            <w:pPr>
              <w:spacing w:after="0" w:line="240" w:lineRule="auto"/>
              <w:jc w:val="right"/>
              <w:rPr>
                <w:rFonts w:ascii="Times New Roman" w:eastAsia="Times New Roman" w:hAnsi="Times New Roman" w:cs="Times New Roman"/>
                <w:i/>
                <w:iCs/>
                <w:sz w:val="24"/>
                <w:szCs w:val="24"/>
              </w:rPr>
            </w:pPr>
            <w:r w:rsidRPr="004A49CA">
              <w:rPr>
                <w:rFonts w:ascii="Times New Roman" w:eastAsia="Times New Roman" w:hAnsi="Times New Roman" w:cs="Times New Roman"/>
                <w:i/>
                <w:iCs/>
                <w:sz w:val="24"/>
                <w:szCs w:val="24"/>
              </w:rPr>
              <w:t>X7</w:t>
            </w:r>
          </w:p>
        </w:tc>
        <w:tc>
          <w:tcPr>
            <w:tcW w:w="960" w:type="dxa"/>
            <w:tcBorders>
              <w:top w:val="nil"/>
              <w:left w:val="nil"/>
              <w:bottom w:val="nil"/>
              <w:right w:val="nil"/>
            </w:tcBorders>
            <w:shd w:val="clear" w:color="auto" w:fill="auto"/>
            <w:noWrap/>
            <w:vAlign w:val="bottom"/>
            <w:hideMark/>
          </w:tcPr>
          <w:p w14:paraId="370D0084" w14:textId="77777777" w:rsidR="004A49CA" w:rsidRPr="004A49CA" w:rsidRDefault="004A49CA" w:rsidP="004A49CA">
            <w:pPr>
              <w:spacing w:after="0" w:line="240" w:lineRule="auto"/>
              <w:jc w:val="right"/>
              <w:rPr>
                <w:rFonts w:ascii="Times New Roman" w:eastAsia="Times New Roman" w:hAnsi="Times New Roman" w:cs="Times New Roman"/>
                <w:i/>
                <w:iCs/>
                <w:sz w:val="24"/>
                <w:szCs w:val="24"/>
              </w:rPr>
            </w:pPr>
            <w:r w:rsidRPr="004A49CA">
              <w:rPr>
                <w:rFonts w:ascii="Times New Roman" w:eastAsia="Times New Roman" w:hAnsi="Times New Roman" w:cs="Times New Roman"/>
                <w:i/>
                <w:iCs/>
                <w:sz w:val="24"/>
                <w:szCs w:val="24"/>
              </w:rPr>
              <w:t>X8</w:t>
            </w:r>
          </w:p>
        </w:tc>
        <w:tc>
          <w:tcPr>
            <w:tcW w:w="960" w:type="dxa"/>
            <w:tcBorders>
              <w:top w:val="nil"/>
              <w:left w:val="nil"/>
              <w:bottom w:val="nil"/>
              <w:right w:val="nil"/>
            </w:tcBorders>
            <w:shd w:val="clear" w:color="auto" w:fill="auto"/>
            <w:noWrap/>
            <w:vAlign w:val="bottom"/>
            <w:hideMark/>
          </w:tcPr>
          <w:p w14:paraId="08D99E93" w14:textId="77777777" w:rsidR="004A49CA" w:rsidRPr="004A49CA" w:rsidRDefault="004A49CA" w:rsidP="004A49CA">
            <w:pPr>
              <w:spacing w:after="0" w:line="240" w:lineRule="auto"/>
              <w:jc w:val="right"/>
              <w:rPr>
                <w:rFonts w:ascii="Times New Roman" w:eastAsia="Times New Roman" w:hAnsi="Times New Roman" w:cs="Times New Roman"/>
                <w:i/>
                <w:iCs/>
                <w:sz w:val="24"/>
                <w:szCs w:val="24"/>
              </w:rPr>
            </w:pPr>
            <w:r w:rsidRPr="004A49CA">
              <w:rPr>
                <w:rFonts w:ascii="Times New Roman" w:eastAsia="Times New Roman" w:hAnsi="Times New Roman" w:cs="Times New Roman"/>
                <w:i/>
                <w:iCs/>
                <w:sz w:val="24"/>
                <w:szCs w:val="24"/>
              </w:rPr>
              <w:t>X9</w:t>
            </w:r>
          </w:p>
        </w:tc>
        <w:tc>
          <w:tcPr>
            <w:tcW w:w="960" w:type="dxa"/>
            <w:tcBorders>
              <w:top w:val="nil"/>
              <w:left w:val="nil"/>
              <w:bottom w:val="nil"/>
              <w:right w:val="nil"/>
            </w:tcBorders>
            <w:shd w:val="clear" w:color="auto" w:fill="auto"/>
            <w:noWrap/>
            <w:vAlign w:val="bottom"/>
            <w:hideMark/>
          </w:tcPr>
          <w:p w14:paraId="1FA51FFB" w14:textId="77777777" w:rsidR="004A49CA" w:rsidRPr="004A49CA" w:rsidRDefault="004A49CA" w:rsidP="004A49CA">
            <w:pPr>
              <w:spacing w:after="0" w:line="240" w:lineRule="auto"/>
              <w:jc w:val="right"/>
              <w:rPr>
                <w:rFonts w:ascii="Times New Roman" w:eastAsia="Times New Roman" w:hAnsi="Times New Roman" w:cs="Times New Roman"/>
                <w:i/>
                <w:iCs/>
                <w:sz w:val="24"/>
                <w:szCs w:val="24"/>
              </w:rPr>
            </w:pPr>
            <w:r w:rsidRPr="004A49CA">
              <w:rPr>
                <w:rFonts w:ascii="Times New Roman" w:eastAsia="Times New Roman" w:hAnsi="Times New Roman" w:cs="Times New Roman"/>
                <w:i/>
                <w:iCs/>
                <w:sz w:val="24"/>
                <w:szCs w:val="24"/>
              </w:rPr>
              <w:t>X10</w:t>
            </w:r>
          </w:p>
        </w:tc>
      </w:tr>
      <w:tr w:rsidR="004A49CA" w:rsidRPr="004A49CA" w14:paraId="3475587D" w14:textId="77777777" w:rsidTr="004A49CA">
        <w:trPr>
          <w:trHeight w:val="255"/>
        </w:trPr>
        <w:tc>
          <w:tcPr>
            <w:tcW w:w="960" w:type="dxa"/>
            <w:tcBorders>
              <w:top w:val="nil"/>
              <w:left w:val="nil"/>
              <w:bottom w:val="nil"/>
              <w:right w:val="nil"/>
            </w:tcBorders>
            <w:shd w:val="clear" w:color="auto" w:fill="auto"/>
            <w:noWrap/>
            <w:vAlign w:val="bottom"/>
            <w:hideMark/>
          </w:tcPr>
          <w:p w14:paraId="595383D8" w14:textId="77777777" w:rsidR="004A49CA" w:rsidRPr="004A49CA" w:rsidRDefault="004A49CA" w:rsidP="004A49CA">
            <w:pPr>
              <w:spacing w:after="0" w:line="240" w:lineRule="auto"/>
              <w:jc w:val="right"/>
              <w:rPr>
                <w:rFonts w:ascii="Times New Roman" w:eastAsia="Times New Roman" w:hAnsi="Times New Roman" w:cs="Times New Roman"/>
                <w:i/>
                <w:iCs/>
                <w:sz w:val="24"/>
                <w:szCs w:val="24"/>
              </w:rPr>
            </w:pPr>
            <w:r w:rsidRPr="004A49CA">
              <w:rPr>
                <w:rFonts w:ascii="Times New Roman" w:eastAsia="Times New Roman" w:hAnsi="Times New Roman" w:cs="Times New Roman"/>
                <w:i/>
                <w:iCs/>
                <w:sz w:val="24"/>
                <w:szCs w:val="24"/>
              </w:rPr>
              <w:t>X19</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3F5E58F" w14:textId="77777777" w:rsidR="004A49CA" w:rsidRPr="004A49CA" w:rsidRDefault="004A49CA" w:rsidP="004A49CA">
            <w:pPr>
              <w:spacing w:after="0" w:line="240" w:lineRule="auto"/>
              <w:jc w:val="right"/>
              <w:rPr>
                <w:rFonts w:ascii="Times New Roman" w:eastAsia="Times New Roman" w:hAnsi="Times New Roman" w:cs="Times New Roman"/>
                <w:sz w:val="24"/>
                <w:szCs w:val="24"/>
              </w:rPr>
            </w:pPr>
            <w:r w:rsidRPr="004A49CA">
              <w:rPr>
                <w:rFonts w:ascii="Times New Roman" w:eastAsia="Times New Roman" w:hAnsi="Times New Roman" w:cs="Times New Roman"/>
                <w:sz w:val="24"/>
                <w:szCs w:val="24"/>
              </w:rPr>
              <w:t xml:space="preserve"> 1.000 </w:t>
            </w:r>
          </w:p>
        </w:tc>
        <w:tc>
          <w:tcPr>
            <w:tcW w:w="960" w:type="dxa"/>
            <w:tcBorders>
              <w:top w:val="single" w:sz="4" w:space="0" w:color="auto"/>
              <w:left w:val="nil"/>
              <w:bottom w:val="single" w:sz="4" w:space="0" w:color="auto"/>
              <w:right w:val="single" w:sz="4" w:space="0" w:color="auto"/>
            </w:tcBorders>
            <w:shd w:val="clear" w:color="auto" w:fill="auto"/>
            <w:noWrap/>
            <w:vAlign w:val="bottom"/>
            <w:hideMark/>
          </w:tcPr>
          <w:p w14:paraId="3B7494F6" w14:textId="77777777" w:rsidR="004A49CA" w:rsidRPr="004A49CA" w:rsidRDefault="004A49CA" w:rsidP="004A49CA">
            <w:pPr>
              <w:spacing w:after="0" w:line="240" w:lineRule="auto"/>
              <w:jc w:val="right"/>
              <w:rPr>
                <w:rFonts w:ascii="Times New Roman" w:eastAsia="Times New Roman" w:hAnsi="Times New Roman" w:cs="Times New Roman"/>
                <w:sz w:val="24"/>
                <w:szCs w:val="24"/>
              </w:rPr>
            </w:pPr>
            <w:r w:rsidRPr="004A49CA">
              <w:rPr>
                <w:rFonts w:ascii="Times New Roman" w:eastAsia="Times New Roman" w:hAnsi="Times New Roman" w:cs="Times New Roman"/>
                <w:sz w:val="24"/>
                <w:szCs w:val="24"/>
              </w:rPr>
              <w:t> </w:t>
            </w:r>
          </w:p>
        </w:tc>
        <w:tc>
          <w:tcPr>
            <w:tcW w:w="960" w:type="dxa"/>
            <w:tcBorders>
              <w:top w:val="single" w:sz="4" w:space="0" w:color="auto"/>
              <w:left w:val="nil"/>
              <w:bottom w:val="single" w:sz="4" w:space="0" w:color="auto"/>
              <w:right w:val="single" w:sz="4" w:space="0" w:color="auto"/>
            </w:tcBorders>
            <w:shd w:val="clear" w:color="auto" w:fill="auto"/>
            <w:noWrap/>
            <w:vAlign w:val="bottom"/>
            <w:hideMark/>
          </w:tcPr>
          <w:p w14:paraId="02837E82" w14:textId="77777777" w:rsidR="004A49CA" w:rsidRPr="004A49CA" w:rsidRDefault="004A49CA" w:rsidP="004A49CA">
            <w:pPr>
              <w:spacing w:after="0" w:line="240" w:lineRule="auto"/>
              <w:jc w:val="right"/>
              <w:rPr>
                <w:rFonts w:ascii="Times New Roman" w:eastAsia="Times New Roman" w:hAnsi="Times New Roman" w:cs="Times New Roman"/>
                <w:sz w:val="24"/>
                <w:szCs w:val="24"/>
              </w:rPr>
            </w:pPr>
            <w:r w:rsidRPr="004A49CA">
              <w:rPr>
                <w:rFonts w:ascii="Times New Roman" w:eastAsia="Times New Roman" w:hAnsi="Times New Roman" w:cs="Times New Roman"/>
                <w:sz w:val="24"/>
                <w:szCs w:val="24"/>
              </w:rPr>
              <w:t> </w:t>
            </w:r>
          </w:p>
        </w:tc>
        <w:tc>
          <w:tcPr>
            <w:tcW w:w="960" w:type="dxa"/>
            <w:tcBorders>
              <w:top w:val="single" w:sz="4" w:space="0" w:color="auto"/>
              <w:left w:val="nil"/>
              <w:bottom w:val="single" w:sz="4" w:space="0" w:color="auto"/>
              <w:right w:val="single" w:sz="4" w:space="0" w:color="auto"/>
            </w:tcBorders>
            <w:shd w:val="clear" w:color="auto" w:fill="auto"/>
            <w:noWrap/>
            <w:vAlign w:val="bottom"/>
            <w:hideMark/>
          </w:tcPr>
          <w:p w14:paraId="0998EC3D" w14:textId="77777777" w:rsidR="004A49CA" w:rsidRPr="004A49CA" w:rsidRDefault="004A49CA" w:rsidP="004A49CA">
            <w:pPr>
              <w:spacing w:after="0" w:line="240" w:lineRule="auto"/>
              <w:jc w:val="right"/>
              <w:rPr>
                <w:rFonts w:ascii="Times New Roman" w:eastAsia="Times New Roman" w:hAnsi="Times New Roman" w:cs="Times New Roman"/>
                <w:sz w:val="24"/>
                <w:szCs w:val="24"/>
              </w:rPr>
            </w:pPr>
            <w:r w:rsidRPr="004A49CA">
              <w:rPr>
                <w:rFonts w:ascii="Times New Roman" w:eastAsia="Times New Roman" w:hAnsi="Times New Roman" w:cs="Times New Roman"/>
                <w:sz w:val="24"/>
                <w:szCs w:val="24"/>
              </w:rPr>
              <w:t> </w:t>
            </w:r>
          </w:p>
        </w:tc>
        <w:tc>
          <w:tcPr>
            <w:tcW w:w="960" w:type="dxa"/>
            <w:tcBorders>
              <w:top w:val="single" w:sz="4" w:space="0" w:color="auto"/>
              <w:left w:val="nil"/>
              <w:bottom w:val="single" w:sz="4" w:space="0" w:color="auto"/>
              <w:right w:val="single" w:sz="4" w:space="0" w:color="auto"/>
            </w:tcBorders>
            <w:shd w:val="clear" w:color="auto" w:fill="auto"/>
            <w:noWrap/>
            <w:vAlign w:val="bottom"/>
            <w:hideMark/>
          </w:tcPr>
          <w:p w14:paraId="4AAB9DAE" w14:textId="77777777" w:rsidR="004A49CA" w:rsidRPr="004A49CA" w:rsidRDefault="004A49CA" w:rsidP="004A49CA">
            <w:pPr>
              <w:spacing w:after="0" w:line="240" w:lineRule="auto"/>
              <w:jc w:val="right"/>
              <w:rPr>
                <w:rFonts w:ascii="Times New Roman" w:eastAsia="Times New Roman" w:hAnsi="Times New Roman" w:cs="Times New Roman"/>
                <w:sz w:val="24"/>
                <w:szCs w:val="24"/>
              </w:rPr>
            </w:pPr>
            <w:r w:rsidRPr="004A49CA">
              <w:rPr>
                <w:rFonts w:ascii="Times New Roman" w:eastAsia="Times New Roman" w:hAnsi="Times New Roman" w:cs="Times New Roman"/>
                <w:sz w:val="24"/>
                <w:szCs w:val="24"/>
              </w:rPr>
              <w:t> </w:t>
            </w:r>
          </w:p>
        </w:tc>
        <w:tc>
          <w:tcPr>
            <w:tcW w:w="960" w:type="dxa"/>
            <w:tcBorders>
              <w:top w:val="single" w:sz="4" w:space="0" w:color="auto"/>
              <w:left w:val="nil"/>
              <w:bottom w:val="single" w:sz="4" w:space="0" w:color="auto"/>
              <w:right w:val="single" w:sz="4" w:space="0" w:color="auto"/>
            </w:tcBorders>
            <w:shd w:val="clear" w:color="auto" w:fill="auto"/>
            <w:noWrap/>
            <w:vAlign w:val="bottom"/>
            <w:hideMark/>
          </w:tcPr>
          <w:p w14:paraId="34CCEB8D" w14:textId="77777777" w:rsidR="004A49CA" w:rsidRPr="004A49CA" w:rsidRDefault="004A49CA" w:rsidP="004A49CA">
            <w:pPr>
              <w:spacing w:after="0" w:line="240" w:lineRule="auto"/>
              <w:jc w:val="right"/>
              <w:rPr>
                <w:rFonts w:ascii="Times New Roman" w:eastAsia="Times New Roman" w:hAnsi="Times New Roman" w:cs="Times New Roman"/>
                <w:sz w:val="24"/>
                <w:szCs w:val="24"/>
              </w:rPr>
            </w:pPr>
            <w:r w:rsidRPr="004A49CA">
              <w:rPr>
                <w:rFonts w:ascii="Times New Roman" w:eastAsia="Times New Roman" w:hAnsi="Times New Roman" w:cs="Times New Roman"/>
                <w:sz w:val="24"/>
                <w:szCs w:val="24"/>
              </w:rPr>
              <w:t> </w:t>
            </w:r>
          </w:p>
        </w:tc>
      </w:tr>
      <w:tr w:rsidR="004A49CA" w:rsidRPr="004A49CA" w14:paraId="2FC70EBC" w14:textId="77777777" w:rsidTr="004A49CA">
        <w:trPr>
          <w:trHeight w:val="255"/>
        </w:trPr>
        <w:tc>
          <w:tcPr>
            <w:tcW w:w="960" w:type="dxa"/>
            <w:tcBorders>
              <w:top w:val="nil"/>
              <w:left w:val="nil"/>
              <w:bottom w:val="nil"/>
              <w:right w:val="nil"/>
            </w:tcBorders>
            <w:shd w:val="clear" w:color="auto" w:fill="auto"/>
            <w:noWrap/>
            <w:vAlign w:val="bottom"/>
            <w:hideMark/>
          </w:tcPr>
          <w:p w14:paraId="14D08C34" w14:textId="77777777" w:rsidR="004A49CA" w:rsidRPr="004A49CA" w:rsidRDefault="004A49CA" w:rsidP="004A49CA">
            <w:pPr>
              <w:spacing w:after="0" w:line="240" w:lineRule="auto"/>
              <w:jc w:val="right"/>
              <w:rPr>
                <w:rFonts w:ascii="Times New Roman" w:eastAsia="Times New Roman" w:hAnsi="Times New Roman" w:cs="Times New Roman"/>
                <w:i/>
                <w:iCs/>
                <w:sz w:val="24"/>
                <w:szCs w:val="24"/>
              </w:rPr>
            </w:pPr>
            <w:r w:rsidRPr="004A49CA">
              <w:rPr>
                <w:rFonts w:ascii="Times New Roman" w:eastAsia="Times New Roman" w:hAnsi="Times New Roman" w:cs="Times New Roman"/>
                <w:i/>
                <w:iCs/>
                <w:sz w:val="24"/>
                <w:szCs w:val="24"/>
              </w:rPr>
              <w:t>X6</w:t>
            </w:r>
          </w:p>
        </w:tc>
        <w:tc>
          <w:tcPr>
            <w:tcW w:w="960" w:type="dxa"/>
            <w:tcBorders>
              <w:top w:val="nil"/>
              <w:left w:val="single" w:sz="4" w:space="0" w:color="auto"/>
              <w:bottom w:val="single" w:sz="4" w:space="0" w:color="auto"/>
              <w:right w:val="single" w:sz="4" w:space="0" w:color="auto"/>
            </w:tcBorders>
            <w:shd w:val="clear" w:color="000000" w:fill="FFFF00"/>
            <w:noWrap/>
            <w:vAlign w:val="bottom"/>
            <w:hideMark/>
          </w:tcPr>
          <w:p w14:paraId="1F9F63BC" w14:textId="77777777" w:rsidR="004A49CA" w:rsidRPr="004A49CA" w:rsidRDefault="004A49CA" w:rsidP="004A49CA">
            <w:pPr>
              <w:spacing w:after="0" w:line="240" w:lineRule="auto"/>
              <w:jc w:val="right"/>
              <w:rPr>
                <w:rFonts w:ascii="Times New Roman" w:eastAsia="Times New Roman" w:hAnsi="Times New Roman" w:cs="Times New Roman"/>
                <w:sz w:val="24"/>
                <w:szCs w:val="24"/>
              </w:rPr>
            </w:pPr>
            <w:r w:rsidRPr="004A49CA">
              <w:rPr>
                <w:rFonts w:ascii="Times New Roman" w:eastAsia="Times New Roman" w:hAnsi="Times New Roman" w:cs="Times New Roman"/>
                <w:sz w:val="24"/>
                <w:szCs w:val="24"/>
              </w:rPr>
              <w:t xml:space="preserve"> .521 </w:t>
            </w:r>
          </w:p>
        </w:tc>
        <w:tc>
          <w:tcPr>
            <w:tcW w:w="960" w:type="dxa"/>
            <w:tcBorders>
              <w:top w:val="nil"/>
              <w:left w:val="nil"/>
              <w:bottom w:val="single" w:sz="4" w:space="0" w:color="auto"/>
              <w:right w:val="single" w:sz="4" w:space="0" w:color="auto"/>
            </w:tcBorders>
            <w:shd w:val="clear" w:color="auto" w:fill="auto"/>
            <w:noWrap/>
            <w:vAlign w:val="bottom"/>
            <w:hideMark/>
          </w:tcPr>
          <w:p w14:paraId="40C1E9A8" w14:textId="77777777" w:rsidR="004A49CA" w:rsidRPr="004A49CA" w:rsidRDefault="004A49CA" w:rsidP="004A49CA">
            <w:pPr>
              <w:spacing w:after="0" w:line="240" w:lineRule="auto"/>
              <w:jc w:val="right"/>
              <w:rPr>
                <w:rFonts w:ascii="Times New Roman" w:eastAsia="Times New Roman" w:hAnsi="Times New Roman" w:cs="Times New Roman"/>
                <w:sz w:val="24"/>
                <w:szCs w:val="24"/>
              </w:rPr>
            </w:pPr>
            <w:r w:rsidRPr="004A49CA">
              <w:rPr>
                <w:rFonts w:ascii="Times New Roman" w:eastAsia="Times New Roman" w:hAnsi="Times New Roman" w:cs="Times New Roman"/>
                <w:sz w:val="24"/>
                <w:szCs w:val="24"/>
              </w:rPr>
              <w:t xml:space="preserve"> 1.000 </w:t>
            </w:r>
          </w:p>
        </w:tc>
        <w:tc>
          <w:tcPr>
            <w:tcW w:w="960" w:type="dxa"/>
            <w:tcBorders>
              <w:top w:val="nil"/>
              <w:left w:val="nil"/>
              <w:bottom w:val="single" w:sz="4" w:space="0" w:color="auto"/>
              <w:right w:val="single" w:sz="4" w:space="0" w:color="auto"/>
            </w:tcBorders>
            <w:shd w:val="clear" w:color="auto" w:fill="auto"/>
            <w:noWrap/>
            <w:vAlign w:val="bottom"/>
            <w:hideMark/>
          </w:tcPr>
          <w:p w14:paraId="6A2D9B02" w14:textId="77777777" w:rsidR="004A49CA" w:rsidRPr="004A49CA" w:rsidRDefault="004A49CA" w:rsidP="004A49CA">
            <w:pPr>
              <w:spacing w:after="0" w:line="240" w:lineRule="auto"/>
              <w:jc w:val="right"/>
              <w:rPr>
                <w:rFonts w:ascii="Times New Roman" w:eastAsia="Times New Roman" w:hAnsi="Times New Roman" w:cs="Times New Roman"/>
                <w:sz w:val="24"/>
                <w:szCs w:val="24"/>
              </w:rPr>
            </w:pPr>
            <w:r w:rsidRPr="004A49CA">
              <w:rPr>
                <w:rFonts w:ascii="Times New Roman" w:eastAsia="Times New Roman" w:hAnsi="Times New Roman" w:cs="Times New Roman"/>
                <w:sz w:val="24"/>
                <w:szCs w:val="24"/>
              </w:rPr>
              <w:t> </w:t>
            </w:r>
          </w:p>
        </w:tc>
        <w:tc>
          <w:tcPr>
            <w:tcW w:w="960" w:type="dxa"/>
            <w:tcBorders>
              <w:top w:val="nil"/>
              <w:left w:val="nil"/>
              <w:bottom w:val="single" w:sz="4" w:space="0" w:color="auto"/>
              <w:right w:val="single" w:sz="4" w:space="0" w:color="auto"/>
            </w:tcBorders>
            <w:shd w:val="clear" w:color="auto" w:fill="auto"/>
            <w:noWrap/>
            <w:vAlign w:val="bottom"/>
            <w:hideMark/>
          </w:tcPr>
          <w:p w14:paraId="72A098C7" w14:textId="77777777" w:rsidR="004A49CA" w:rsidRPr="004A49CA" w:rsidRDefault="004A49CA" w:rsidP="004A49CA">
            <w:pPr>
              <w:spacing w:after="0" w:line="240" w:lineRule="auto"/>
              <w:jc w:val="right"/>
              <w:rPr>
                <w:rFonts w:ascii="Times New Roman" w:eastAsia="Times New Roman" w:hAnsi="Times New Roman" w:cs="Times New Roman"/>
                <w:sz w:val="24"/>
                <w:szCs w:val="24"/>
              </w:rPr>
            </w:pPr>
            <w:r w:rsidRPr="004A49CA">
              <w:rPr>
                <w:rFonts w:ascii="Times New Roman" w:eastAsia="Times New Roman" w:hAnsi="Times New Roman" w:cs="Times New Roman"/>
                <w:sz w:val="24"/>
                <w:szCs w:val="24"/>
              </w:rPr>
              <w:t> </w:t>
            </w:r>
          </w:p>
        </w:tc>
        <w:tc>
          <w:tcPr>
            <w:tcW w:w="960" w:type="dxa"/>
            <w:tcBorders>
              <w:top w:val="nil"/>
              <w:left w:val="nil"/>
              <w:bottom w:val="single" w:sz="4" w:space="0" w:color="auto"/>
              <w:right w:val="single" w:sz="4" w:space="0" w:color="auto"/>
            </w:tcBorders>
            <w:shd w:val="clear" w:color="auto" w:fill="auto"/>
            <w:noWrap/>
            <w:vAlign w:val="bottom"/>
            <w:hideMark/>
          </w:tcPr>
          <w:p w14:paraId="16121091" w14:textId="77777777" w:rsidR="004A49CA" w:rsidRPr="004A49CA" w:rsidRDefault="004A49CA" w:rsidP="004A49CA">
            <w:pPr>
              <w:spacing w:after="0" w:line="240" w:lineRule="auto"/>
              <w:jc w:val="right"/>
              <w:rPr>
                <w:rFonts w:ascii="Times New Roman" w:eastAsia="Times New Roman" w:hAnsi="Times New Roman" w:cs="Times New Roman"/>
                <w:sz w:val="24"/>
                <w:szCs w:val="24"/>
              </w:rPr>
            </w:pPr>
            <w:r w:rsidRPr="004A49CA">
              <w:rPr>
                <w:rFonts w:ascii="Times New Roman" w:eastAsia="Times New Roman" w:hAnsi="Times New Roman" w:cs="Times New Roman"/>
                <w:sz w:val="24"/>
                <w:szCs w:val="24"/>
              </w:rPr>
              <w:t> </w:t>
            </w:r>
          </w:p>
        </w:tc>
        <w:tc>
          <w:tcPr>
            <w:tcW w:w="960" w:type="dxa"/>
            <w:tcBorders>
              <w:top w:val="nil"/>
              <w:left w:val="nil"/>
              <w:bottom w:val="single" w:sz="4" w:space="0" w:color="auto"/>
              <w:right w:val="single" w:sz="4" w:space="0" w:color="auto"/>
            </w:tcBorders>
            <w:shd w:val="clear" w:color="auto" w:fill="auto"/>
            <w:noWrap/>
            <w:vAlign w:val="bottom"/>
            <w:hideMark/>
          </w:tcPr>
          <w:p w14:paraId="4E125155" w14:textId="77777777" w:rsidR="004A49CA" w:rsidRPr="004A49CA" w:rsidRDefault="004A49CA" w:rsidP="004A49CA">
            <w:pPr>
              <w:spacing w:after="0" w:line="240" w:lineRule="auto"/>
              <w:jc w:val="right"/>
              <w:rPr>
                <w:rFonts w:ascii="Times New Roman" w:eastAsia="Times New Roman" w:hAnsi="Times New Roman" w:cs="Times New Roman"/>
                <w:sz w:val="24"/>
                <w:szCs w:val="24"/>
              </w:rPr>
            </w:pPr>
            <w:r w:rsidRPr="004A49CA">
              <w:rPr>
                <w:rFonts w:ascii="Times New Roman" w:eastAsia="Times New Roman" w:hAnsi="Times New Roman" w:cs="Times New Roman"/>
                <w:sz w:val="24"/>
                <w:szCs w:val="24"/>
              </w:rPr>
              <w:t> </w:t>
            </w:r>
          </w:p>
        </w:tc>
      </w:tr>
      <w:tr w:rsidR="004A49CA" w:rsidRPr="004A49CA" w14:paraId="688995B5" w14:textId="77777777" w:rsidTr="004A49CA">
        <w:trPr>
          <w:trHeight w:val="255"/>
        </w:trPr>
        <w:tc>
          <w:tcPr>
            <w:tcW w:w="960" w:type="dxa"/>
            <w:tcBorders>
              <w:top w:val="nil"/>
              <w:left w:val="nil"/>
              <w:bottom w:val="nil"/>
              <w:right w:val="nil"/>
            </w:tcBorders>
            <w:shd w:val="clear" w:color="auto" w:fill="auto"/>
            <w:noWrap/>
            <w:vAlign w:val="bottom"/>
            <w:hideMark/>
          </w:tcPr>
          <w:p w14:paraId="028D0882" w14:textId="77777777" w:rsidR="004A49CA" w:rsidRPr="004A49CA" w:rsidRDefault="004A49CA" w:rsidP="004A49CA">
            <w:pPr>
              <w:spacing w:after="0" w:line="240" w:lineRule="auto"/>
              <w:jc w:val="right"/>
              <w:rPr>
                <w:rFonts w:ascii="Times New Roman" w:eastAsia="Times New Roman" w:hAnsi="Times New Roman" w:cs="Times New Roman"/>
                <w:i/>
                <w:iCs/>
                <w:sz w:val="24"/>
                <w:szCs w:val="24"/>
              </w:rPr>
            </w:pPr>
            <w:r w:rsidRPr="004A49CA">
              <w:rPr>
                <w:rFonts w:ascii="Times New Roman" w:eastAsia="Times New Roman" w:hAnsi="Times New Roman" w:cs="Times New Roman"/>
                <w:i/>
                <w:iCs/>
                <w:sz w:val="24"/>
                <w:szCs w:val="24"/>
              </w:rPr>
              <w:t>X7</w:t>
            </w:r>
          </w:p>
        </w:tc>
        <w:tc>
          <w:tcPr>
            <w:tcW w:w="960" w:type="dxa"/>
            <w:tcBorders>
              <w:top w:val="nil"/>
              <w:left w:val="single" w:sz="4" w:space="0" w:color="auto"/>
              <w:bottom w:val="single" w:sz="4" w:space="0" w:color="auto"/>
              <w:right w:val="single" w:sz="4" w:space="0" w:color="auto"/>
            </w:tcBorders>
            <w:shd w:val="clear" w:color="000000" w:fill="FFFF00"/>
            <w:noWrap/>
            <w:vAlign w:val="bottom"/>
            <w:hideMark/>
          </w:tcPr>
          <w:p w14:paraId="778C1E44" w14:textId="77777777" w:rsidR="004A49CA" w:rsidRPr="004A49CA" w:rsidRDefault="004A49CA" w:rsidP="004A49CA">
            <w:pPr>
              <w:spacing w:after="0" w:line="240" w:lineRule="auto"/>
              <w:jc w:val="right"/>
              <w:rPr>
                <w:rFonts w:ascii="Times New Roman" w:eastAsia="Times New Roman" w:hAnsi="Times New Roman" w:cs="Times New Roman"/>
                <w:sz w:val="24"/>
                <w:szCs w:val="24"/>
              </w:rPr>
            </w:pPr>
            <w:r w:rsidRPr="004A49CA">
              <w:rPr>
                <w:rFonts w:ascii="Times New Roman" w:eastAsia="Times New Roman" w:hAnsi="Times New Roman" w:cs="Times New Roman"/>
                <w:sz w:val="24"/>
                <w:szCs w:val="24"/>
              </w:rPr>
              <w:t xml:space="preserve"> .342 </w:t>
            </w:r>
          </w:p>
        </w:tc>
        <w:tc>
          <w:tcPr>
            <w:tcW w:w="960" w:type="dxa"/>
            <w:tcBorders>
              <w:top w:val="nil"/>
              <w:left w:val="nil"/>
              <w:bottom w:val="single" w:sz="4" w:space="0" w:color="auto"/>
              <w:right w:val="single" w:sz="4" w:space="0" w:color="auto"/>
            </w:tcBorders>
            <w:shd w:val="clear" w:color="auto" w:fill="auto"/>
            <w:noWrap/>
            <w:vAlign w:val="bottom"/>
            <w:hideMark/>
          </w:tcPr>
          <w:p w14:paraId="55721C00" w14:textId="77777777" w:rsidR="004A49CA" w:rsidRPr="004A49CA" w:rsidRDefault="004A49CA" w:rsidP="004A49CA">
            <w:pPr>
              <w:spacing w:after="0" w:line="240" w:lineRule="auto"/>
              <w:jc w:val="right"/>
              <w:rPr>
                <w:rFonts w:ascii="Times New Roman" w:eastAsia="Times New Roman" w:hAnsi="Times New Roman" w:cs="Times New Roman"/>
                <w:sz w:val="24"/>
                <w:szCs w:val="24"/>
              </w:rPr>
            </w:pPr>
            <w:r w:rsidRPr="004A49CA">
              <w:rPr>
                <w:rFonts w:ascii="Times New Roman" w:eastAsia="Times New Roman" w:hAnsi="Times New Roman" w:cs="Times New Roman"/>
                <w:color w:val="FF0000"/>
                <w:sz w:val="24"/>
                <w:szCs w:val="24"/>
              </w:rPr>
              <w:t xml:space="preserve"> -.034 </w:t>
            </w:r>
          </w:p>
        </w:tc>
        <w:tc>
          <w:tcPr>
            <w:tcW w:w="960" w:type="dxa"/>
            <w:tcBorders>
              <w:top w:val="nil"/>
              <w:left w:val="nil"/>
              <w:bottom w:val="single" w:sz="4" w:space="0" w:color="auto"/>
              <w:right w:val="single" w:sz="4" w:space="0" w:color="auto"/>
            </w:tcBorders>
            <w:shd w:val="clear" w:color="auto" w:fill="auto"/>
            <w:noWrap/>
            <w:vAlign w:val="bottom"/>
            <w:hideMark/>
          </w:tcPr>
          <w:p w14:paraId="15A9222A" w14:textId="77777777" w:rsidR="004A49CA" w:rsidRPr="004A49CA" w:rsidRDefault="004A49CA" w:rsidP="004A49CA">
            <w:pPr>
              <w:spacing w:after="0" w:line="240" w:lineRule="auto"/>
              <w:jc w:val="right"/>
              <w:rPr>
                <w:rFonts w:ascii="Times New Roman" w:eastAsia="Times New Roman" w:hAnsi="Times New Roman" w:cs="Times New Roman"/>
                <w:sz w:val="24"/>
                <w:szCs w:val="24"/>
              </w:rPr>
            </w:pPr>
            <w:r w:rsidRPr="004A49CA">
              <w:rPr>
                <w:rFonts w:ascii="Times New Roman" w:eastAsia="Times New Roman" w:hAnsi="Times New Roman" w:cs="Times New Roman"/>
                <w:sz w:val="24"/>
                <w:szCs w:val="24"/>
              </w:rPr>
              <w:t xml:space="preserve"> 1.000 </w:t>
            </w:r>
          </w:p>
        </w:tc>
        <w:tc>
          <w:tcPr>
            <w:tcW w:w="960" w:type="dxa"/>
            <w:tcBorders>
              <w:top w:val="nil"/>
              <w:left w:val="nil"/>
              <w:bottom w:val="single" w:sz="4" w:space="0" w:color="auto"/>
              <w:right w:val="single" w:sz="4" w:space="0" w:color="auto"/>
            </w:tcBorders>
            <w:shd w:val="clear" w:color="auto" w:fill="auto"/>
            <w:noWrap/>
            <w:vAlign w:val="bottom"/>
            <w:hideMark/>
          </w:tcPr>
          <w:p w14:paraId="149069E5" w14:textId="77777777" w:rsidR="004A49CA" w:rsidRPr="004A49CA" w:rsidRDefault="004A49CA" w:rsidP="004A49CA">
            <w:pPr>
              <w:spacing w:after="0" w:line="240" w:lineRule="auto"/>
              <w:jc w:val="right"/>
              <w:rPr>
                <w:rFonts w:ascii="Times New Roman" w:eastAsia="Times New Roman" w:hAnsi="Times New Roman" w:cs="Times New Roman"/>
                <w:sz w:val="24"/>
                <w:szCs w:val="24"/>
              </w:rPr>
            </w:pPr>
            <w:r w:rsidRPr="004A49CA">
              <w:rPr>
                <w:rFonts w:ascii="Times New Roman" w:eastAsia="Times New Roman" w:hAnsi="Times New Roman" w:cs="Times New Roman"/>
                <w:sz w:val="24"/>
                <w:szCs w:val="24"/>
              </w:rPr>
              <w:t> </w:t>
            </w:r>
          </w:p>
        </w:tc>
        <w:tc>
          <w:tcPr>
            <w:tcW w:w="960" w:type="dxa"/>
            <w:tcBorders>
              <w:top w:val="nil"/>
              <w:left w:val="nil"/>
              <w:bottom w:val="single" w:sz="4" w:space="0" w:color="auto"/>
              <w:right w:val="single" w:sz="4" w:space="0" w:color="auto"/>
            </w:tcBorders>
            <w:shd w:val="clear" w:color="auto" w:fill="auto"/>
            <w:noWrap/>
            <w:vAlign w:val="bottom"/>
            <w:hideMark/>
          </w:tcPr>
          <w:p w14:paraId="033B385B" w14:textId="77777777" w:rsidR="004A49CA" w:rsidRPr="004A49CA" w:rsidRDefault="004A49CA" w:rsidP="004A49CA">
            <w:pPr>
              <w:spacing w:after="0" w:line="240" w:lineRule="auto"/>
              <w:jc w:val="right"/>
              <w:rPr>
                <w:rFonts w:ascii="Times New Roman" w:eastAsia="Times New Roman" w:hAnsi="Times New Roman" w:cs="Times New Roman"/>
                <w:sz w:val="24"/>
                <w:szCs w:val="24"/>
              </w:rPr>
            </w:pPr>
            <w:r w:rsidRPr="004A49CA">
              <w:rPr>
                <w:rFonts w:ascii="Times New Roman" w:eastAsia="Times New Roman" w:hAnsi="Times New Roman" w:cs="Times New Roman"/>
                <w:sz w:val="24"/>
                <w:szCs w:val="24"/>
              </w:rPr>
              <w:t> </w:t>
            </w:r>
          </w:p>
        </w:tc>
        <w:tc>
          <w:tcPr>
            <w:tcW w:w="960" w:type="dxa"/>
            <w:tcBorders>
              <w:top w:val="nil"/>
              <w:left w:val="nil"/>
              <w:bottom w:val="single" w:sz="4" w:space="0" w:color="auto"/>
              <w:right w:val="single" w:sz="4" w:space="0" w:color="auto"/>
            </w:tcBorders>
            <w:shd w:val="clear" w:color="auto" w:fill="auto"/>
            <w:noWrap/>
            <w:vAlign w:val="bottom"/>
            <w:hideMark/>
          </w:tcPr>
          <w:p w14:paraId="11EDBD73" w14:textId="77777777" w:rsidR="004A49CA" w:rsidRPr="004A49CA" w:rsidRDefault="004A49CA" w:rsidP="004A49CA">
            <w:pPr>
              <w:spacing w:after="0" w:line="240" w:lineRule="auto"/>
              <w:jc w:val="right"/>
              <w:rPr>
                <w:rFonts w:ascii="Times New Roman" w:eastAsia="Times New Roman" w:hAnsi="Times New Roman" w:cs="Times New Roman"/>
                <w:sz w:val="24"/>
                <w:szCs w:val="24"/>
              </w:rPr>
            </w:pPr>
            <w:r w:rsidRPr="004A49CA">
              <w:rPr>
                <w:rFonts w:ascii="Times New Roman" w:eastAsia="Times New Roman" w:hAnsi="Times New Roman" w:cs="Times New Roman"/>
                <w:sz w:val="24"/>
                <w:szCs w:val="24"/>
              </w:rPr>
              <w:t> </w:t>
            </w:r>
          </w:p>
        </w:tc>
      </w:tr>
      <w:tr w:rsidR="004A49CA" w:rsidRPr="004A49CA" w14:paraId="5039EF2D" w14:textId="77777777" w:rsidTr="004A49CA">
        <w:trPr>
          <w:trHeight w:val="255"/>
        </w:trPr>
        <w:tc>
          <w:tcPr>
            <w:tcW w:w="960" w:type="dxa"/>
            <w:tcBorders>
              <w:top w:val="nil"/>
              <w:left w:val="nil"/>
              <w:bottom w:val="nil"/>
              <w:right w:val="nil"/>
            </w:tcBorders>
            <w:shd w:val="clear" w:color="auto" w:fill="auto"/>
            <w:noWrap/>
            <w:vAlign w:val="bottom"/>
            <w:hideMark/>
          </w:tcPr>
          <w:p w14:paraId="014122B0" w14:textId="77777777" w:rsidR="004A49CA" w:rsidRPr="004A49CA" w:rsidRDefault="004A49CA" w:rsidP="004A49CA">
            <w:pPr>
              <w:spacing w:after="0" w:line="240" w:lineRule="auto"/>
              <w:jc w:val="right"/>
              <w:rPr>
                <w:rFonts w:ascii="Times New Roman" w:eastAsia="Times New Roman" w:hAnsi="Times New Roman" w:cs="Times New Roman"/>
                <w:i/>
                <w:iCs/>
                <w:sz w:val="24"/>
                <w:szCs w:val="24"/>
              </w:rPr>
            </w:pPr>
            <w:r w:rsidRPr="004A49CA">
              <w:rPr>
                <w:rFonts w:ascii="Times New Roman" w:eastAsia="Times New Roman" w:hAnsi="Times New Roman" w:cs="Times New Roman"/>
                <w:i/>
                <w:iCs/>
                <w:sz w:val="24"/>
                <w:szCs w:val="24"/>
              </w:rPr>
              <w:t>X8</w:t>
            </w:r>
          </w:p>
        </w:tc>
        <w:tc>
          <w:tcPr>
            <w:tcW w:w="960" w:type="dxa"/>
            <w:tcBorders>
              <w:top w:val="nil"/>
              <w:left w:val="single" w:sz="4" w:space="0" w:color="auto"/>
              <w:bottom w:val="single" w:sz="4" w:space="0" w:color="auto"/>
              <w:right w:val="single" w:sz="4" w:space="0" w:color="auto"/>
            </w:tcBorders>
            <w:shd w:val="clear" w:color="000000" w:fill="FFFF00"/>
            <w:noWrap/>
            <w:vAlign w:val="bottom"/>
            <w:hideMark/>
          </w:tcPr>
          <w:p w14:paraId="3ADC7CED" w14:textId="77777777" w:rsidR="004A49CA" w:rsidRPr="004A49CA" w:rsidRDefault="004A49CA" w:rsidP="004A49CA">
            <w:pPr>
              <w:spacing w:after="0" w:line="240" w:lineRule="auto"/>
              <w:jc w:val="right"/>
              <w:rPr>
                <w:rFonts w:ascii="Times New Roman" w:eastAsia="Times New Roman" w:hAnsi="Times New Roman" w:cs="Times New Roman"/>
                <w:sz w:val="24"/>
                <w:szCs w:val="24"/>
              </w:rPr>
            </w:pPr>
            <w:r w:rsidRPr="004A49CA">
              <w:rPr>
                <w:rFonts w:ascii="Times New Roman" w:eastAsia="Times New Roman" w:hAnsi="Times New Roman" w:cs="Times New Roman"/>
                <w:sz w:val="24"/>
                <w:szCs w:val="24"/>
              </w:rPr>
              <w:t xml:space="preserve"> .203 </w:t>
            </w:r>
          </w:p>
        </w:tc>
        <w:tc>
          <w:tcPr>
            <w:tcW w:w="960" w:type="dxa"/>
            <w:tcBorders>
              <w:top w:val="nil"/>
              <w:left w:val="nil"/>
              <w:bottom w:val="single" w:sz="4" w:space="0" w:color="auto"/>
              <w:right w:val="single" w:sz="4" w:space="0" w:color="auto"/>
            </w:tcBorders>
            <w:shd w:val="clear" w:color="auto" w:fill="auto"/>
            <w:noWrap/>
            <w:vAlign w:val="bottom"/>
            <w:hideMark/>
          </w:tcPr>
          <w:p w14:paraId="37B15269" w14:textId="77777777" w:rsidR="004A49CA" w:rsidRPr="004A49CA" w:rsidRDefault="004A49CA" w:rsidP="004A49CA">
            <w:pPr>
              <w:spacing w:after="0" w:line="240" w:lineRule="auto"/>
              <w:jc w:val="right"/>
              <w:rPr>
                <w:rFonts w:ascii="Times New Roman" w:eastAsia="Times New Roman" w:hAnsi="Times New Roman" w:cs="Times New Roman"/>
                <w:sz w:val="24"/>
                <w:szCs w:val="24"/>
              </w:rPr>
            </w:pPr>
            <w:r w:rsidRPr="004A49CA">
              <w:rPr>
                <w:rFonts w:ascii="Times New Roman" w:eastAsia="Times New Roman" w:hAnsi="Times New Roman" w:cs="Times New Roman"/>
                <w:sz w:val="24"/>
                <w:szCs w:val="24"/>
              </w:rPr>
              <w:t xml:space="preserve"> .087 </w:t>
            </w:r>
          </w:p>
        </w:tc>
        <w:tc>
          <w:tcPr>
            <w:tcW w:w="960" w:type="dxa"/>
            <w:tcBorders>
              <w:top w:val="nil"/>
              <w:left w:val="nil"/>
              <w:bottom w:val="single" w:sz="4" w:space="0" w:color="auto"/>
              <w:right w:val="single" w:sz="4" w:space="0" w:color="auto"/>
            </w:tcBorders>
            <w:shd w:val="clear" w:color="auto" w:fill="auto"/>
            <w:noWrap/>
            <w:vAlign w:val="bottom"/>
            <w:hideMark/>
          </w:tcPr>
          <w:p w14:paraId="28B361EF" w14:textId="77777777" w:rsidR="004A49CA" w:rsidRPr="004A49CA" w:rsidRDefault="004A49CA" w:rsidP="004A49CA">
            <w:pPr>
              <w:spacing w:after="0" w:line="240" w:lineRule="auto"/>
              <w:jc w:val="right"/>
              <w:rPr>
                <w:rFonts w:ascii="Times New Roman" w:eastAsia="Times New Roman" w:hAnsi="Times New Roman" w:cs="Times New Roman"/>
                <w:sz w:val="24"/>
                <w:szCs w:val="24"/>
              </w:rPr>
            </w:pPr>
            <w:r w:rsidRPr="004A49CA">
              <w:rPr>
                <w:rFonts w:ascii="Times New Roman" w:eastAsia="Times New Roman" w:hAnsi="Times New Roman" w:cs="Times New Roman"/>
                <w:sz w:val="24"/>
                <w:szCs w:val="24"/>
              </w:rPr>
              <w:t xml:space="preserve"> .041 </w:t>
            </w:r>
          </w:p>
        </w:tc>
        <w:tc>
          <w:tcPr>
            <w:tcW w:w="960" w:type="dxa"/>
            <w:tcBorders>
              <w:top w:val="nil"/>
              <w:left w:val="nil"/>
              <w:bottom w:val="single" w:sz="4" w:space="0" w:color="auto"/>
              <w:right w:val="single" w:sz="4" w:space="0" w:color="auto"/>
            </w:tcBorders>
            <w:shd w:val="clear" w:color="auto" w:fill="auto"/>
            <w:noWrap/>
            <w:vAlign w:val="bottom"/>
            <w:hideMark/>
          </w:tcPr>
          <w:p w14:paraId="04C0D4DC" w14:textId="77777777" w:rsidR="004A49CA" w:rsidRPr="004A49CA" w:rsidRDefault="004A49CA" w:rsidP="004A49CA">
            <w:pPr>
              <w:spacing w:after="0" w:line="240" w:lineRule="auto"/>
              <w:jc w:val="right"/>
              <w:rPr>
                <w:rFonts w:ascii="Times New Roman" w:eastAsia="Times New Roman" w:hAnsi="Times New Roman" w:cs="Times New Roman"/>
                <w:sz w:val="24"/>
                <w:szCs w:val="24"/>
              </w:rPr>
            </w:pPr>
            <w:r w:rsidRPr="004A49CA">
              <w:rPr>
                <w:rFonts w:ascii="Times New Roman" w:eastAsia="Times New Roman" w:hAnsi="Times New Roman" w:cs="Times New Roman"/>
                <w:sz w:val="24"/>
                <w:szCs w:val="24"/>
              </w:rPr>
              <w:t xml:space="preserve"> 1.000 </w:t>
            </w:r>
          </w:p>
        </w:tc>
        <w:tc>
          <w:tcPr>
            <w:tcW w:w="960" w:type="dxa"/>
            <w:tcBorders>
              <w:top w:val="nil"/>
              <w:left w:val="nil"/>
              <w:bottom w:val="single" w:sz="4" w:space="0" w:color="auto"/>
              <w:right w:val="single" w:sz="4" w:space="0" w:color="auto"/>
            </w:tcBorders>
            <w:shd w:val="clear" w:color="auto" w:fill="auto"/>
            <w:noWrap/>
            <w:vAlign w:val="bottom"/>
            <w:hideMark/>
          </w:tcPr>
          <w:p w14:paraId="74B2B6E3" w14:textId="77777777" w:rsidR="004A49CA" w:rsidRPr="004A49CA" w:rsidRDefault="004A49CA" w:rsidP="004A49CA">
            <w:pPr>
              <w:spacing w:after="0" w:line="240" w:lineRule="auto"/>
              <w:jc w:val="right"/>
              <w:rPr>
                <w:rFonts w:ascii="Times New Roman" w:eastAsia="Times New Roman" w:hAnsi="Times New Roman" w:cs="Times New Roman"/>
                <w:sz w:val="24"/>
                <w:szCs w:val="24"/>
              </w:rPr>
            </w:pPr>
            <w:r w:rsidRPr="004A49CA">
              <w:rPr>
                <w:rFonts w:ascii="Times New Roman" w:eastAsia="Times New Roman" w:hAnsi="Times New Roman" w:cs="Times New Roman"/>
                <w:sz w:val="24"/>
                <w:szCs w:val="24"/>
              </w:rPr>
              <w:t> </w:t>
            </w:r>
          </w:p>
        </w:tc>
        <w:tc>
          <w:tcPr>
            <w:tcW w:w="960" w:type="dxa"/>
            <w:tcBorders>
              <w:top w:val="nil"/>
              <w:left w:val="nil"/>
              <w:bottom w:val="single" w:sz="4" w:space="0" w:color="auto"/>
              <w:right w:val="single" w:sz="4" w:space="0" w:color="auto"/>
            </w:tcBorders>
            <w:shd w:val="clear" w:color="auto" w:fill="auto"/>
            <w:noWrap/>
            <w:vAlign w:val="bottom"/>
            <w:hideMark/>
          </w:tcPr>
          <w:p w14:paraId="071F20CC" w14:textId="77777777" w:rsidR="004A49CA" w:rsidRPr="004A49CA" w:rsidRDefault="004A49CA" w:rsidP="004A49CA">
            <w:pPr>
              <w:spacing w:after="0" w:line="240" w:lineRule="auto"/>
              <w:jc w:val="right"/>
              <w:rPr>
                <w:rFonts w:ascii="Times New Roman" w:eastAsia="Times New Roman" w:hAnsi="Times New Roman" w:cs="Times New Roman"/>
                <w:sz w:val="24"/>
                <w:szCs w:val="24"/>
              </w:rPr>
            </w:pPr>
            <w:r w:rsidRPr="004A49CA">
              <w:rPr>
                <w:rFonts w:ascii="Times New Roman" w:eastAsia="Times New Roman" w:hAnsi="Times New Roman" w:cs="Times New Roman"/>
                <w:sz w:val="24"/>
                <w:szCs w:val="24"/>
              </w:rPr>
              <w:t> </w:t>
            </w:r>
          </w:p>
        </w:tc>
      </w:tr>
      <w:tr w:rsidR="004A49CA" w:rsidRPr="004A49CA" w14:paraId="65C67DC0" w14:textId="77777777" w:rsidTr="004A49CA">
        <w:trPr>
          <w:trHeight w:val="255"/>
        </w:trPr>
        <w:tc>
          <w:tcPr>
            <w:tcW w:w="960" w:type="dxa"/>
            <w:tcBorders>
              <w:top w:val="nil"/>
              <w:left w:val="nil"/>
              <w:bottom w:val="nil"/>
              <w:right w:val="nil"/>
            </w:tcBorders>
            <w:shd w:val="clear" w:color="auto" w:fill="auto"/>
            <w:noWrap/>
            <w:vAlign w:val="bottom"/>
            <w:hideMark/>
          </w:tcPr>
          <w:p w14:paraId="59996C9C" w14:textId="77777777" w:rsidR="004A49CA" w:rsidRPr="004A49CA" w:rsidRDefault="004A49CA" w:rsidP="004A49CA">
            <w:pPr>
              <w:spacing w:after="0" w:line="240" w:lineRule="auto"/>
              <w:jc w:val="right"/>
              <w:rPr>
                <w:rFonts w:ascii="Times New Roman" w:eastAsia="Times New Roman" w:hAnsi="Times New Roman" w:cs="Times New Roman"/>
                <w:i/>
                <w:iCs/>
                <w:sz w:val="24"/>
                <w:szCs w:val="24"/>
              </w:rPr>
            </w:pPr>
            <w:r w:rsidRPr="004A49CA">
              <w:rPr>
                <w:rFonts w:ascii="Times New Roman" w:eastAsia="Times New Roman" w:hAnsi="Times New Roman" w:cs="Times New Roman"/>
                <w:i/>
                <w:iCs/>
                <w:sz w:val="24"/>
                <w:szCs w:val="24"/>
              </w:rPr>
              <w:t>X9</w:t>
            </w:r>
          </w:p>
        </w:tc>
        <w:tc>
          <w:tcPr>
            <w:tcW w:w="960" w:type="dxa"/>
            <w:tcBorders>
              <w:top w:val="nil"/>
              <w:left w:val="single" w:sz="4" w:space="0" w:color="auto"/>
              <w:bottom w:val="single" w:sz="4" w:space="0" w:color="auto"/>
              <w:right w:val="single" w:sz="4" w:space="0" w:color="auto"/>
            </w:tcBorders>
            <w:shd w:val="clear" w:color="000000" w:fill="FFFF00"/>
            <w:noWrap/>
            <w:vAlign w:val="bottom"/>
            <w:hideMark/>
          </w:tcPr>
          <w:p w14:paraId="6DE87FA6" w14:textId="77777777" w:rsidR="004A49CA" w:rsidRPr="004A49CA" w:rsidRDefault="004A49CA" w:rsidP="004A49CA">
            <w:pPr>
              <w:spacing w:after="0" w:line="240" w:lineRule="auto"/>
              <w:jc w:val="right"/>
              <w:rPr>
                <w:rFonts w:ascii="Times New Roman" w:eastAsia="Times New Roman" w:hAnsi="Times New Roman" w:cs="Times New Roman"/>
                <w:sz w:val="24"/>
                <w:szCs w:val="24"/>
              </w:rPr>
            </w:pPr>
            <w:r w:rsidRPr="004A49CA">
              <w:rPr>
                <w:rFonts w:ascii="Times New Roman" w:eastAsia="Times New Roman" w:hAnsi="Times New Roman" w:cs="Times New Roman"/>
                <w:sz w:val="24"/>
                <w:szCs w:val="24"/>
              </w:rPr>
              <w:t xml:space="preserve"> .598 </w:t>
            </w:r>
          </w:p>
        </w:tc>
        <w:tc>
          <w:tcPr>
            <w:tcW w:w="960" w:type="dxa"/>
            <w:tcBorders>
              <w:top w:val="nil"/>
              <w:left w:val="nil"/>
              <w:bottom w:val="single" w:sz="4" w:space="0" w:color="auto"/>
              <w:right w:val="single" w:sz="4" w:space="0" w:color="auto"/>
            </w:tcBorders>
            <w:shd w:val="clear" w:color="auto" w:fill="auto"/>
            <w:noWrap/>
            <w:vAlign w:val="bottom"/>
            <w:hideMark/>
          </w:tcPr>
          <w:p w14:paraId="0B76017D" w14:textId="77777777" w:rsidR="004A49CA" w:rsidRPr="004A49CA" w:rsidRDefault="004A49CA" w:rsidP="004A49CA">
            <w:pPr>
              <w:spacing w:after="0" w:line="240" w:lineRule="auto"/>
              <w:jc w:val="right"/>
              <w:rPr>
                <w:rFonts w:ascii="Times New Roman" w:eastAsia="Times New Roman" w:hAnsi="Times New Roman" w:cs="Times New Roman"/>
                <w:sz w:val="24"/>
                <w:szCs w:val="24"/>
              </w:rPr>
            </w:pPr>
            <w:r w:rsidRPr="004A49CA">
              <w:rPr>
                <w:rFonts w:ascii="Times New Roman" w:eastAsia="Times New Roman" w:hAnsi="Times New Roman" w:cs="Times New Roman"/>
                <w:sz w:val="24"/>
                <w:szCs w:val="24"/>
              </w:rPr>
              <w:t xml:space="preserve"> .090 </w:t>
            </w:r>
          </w:p>
        </w:tc>
        <w:tc>
          <w:tcPr>
            <w:tcW w:w="960" w:type="dxa"/>
            <w:tcBorders>
              <w:top w:val="nil"/>
              <w:left w:val="nil"/>
              <w:bottom w:val="single" w:sz="4" w:space="0" w:color="auto"/>
              <w:right w:val="single" w:sz="4" w:space="0" w:color="auto"/>
            </w:tcBorders>
            <w:shd w:val="clear" w:color="000000" w:fill="FFFF00"/>
            <w:noWrap/>
            <w:vAlign w:val="bottom"/>
            <w:hideMark/>
          </w:tcPr>
          <w:p w14:paraId="4923C764" w14:textId="77777777" w:rsidR="004A49CA" w:rsidRPr="004A49CA" w:rsidRDefault="004A49CA" w:rsidP="004A49CA">
            <w:pPr>
              <w:spacing w:after="0" w:line="240" w:lineRule="auto"/>
              <w:jc w:val="right"/>
              <w:rPr>
                <w:rFonts w:ascii="Times New Roman" w:eastAsia="Times New Roman" w:hAnsi="Times New Roman" w:cs="Times New Roman"/>
                <w:sz w:val="24"/>
                <w:szCs w:val="24"/>
              </w:rPr>
            </w:pPr>
            <w:r w:rsidRPr="004A49CA">
              <w:rPr>
                <w:rFonts w:ascii="Times New Roman" w:eastAsia="Times New Roman" w:hAnsi="Times New Roman" w:cs="Times New Roman"/>
                <w:sz w:val="24"/>
                <w:szCs w:val="24"/>
              </w:rPr>
              <w:t xml:space="preserve"> .192 </w:t>
            </w:r>
          </w:p>
        </w:tc>
        <w:tc>
          <w:tcPr>
            <w:tcW w:w="960" w:type="dxa"/>
            <w:tcBorders>
              <w:top w:val="nil"/>
              <w:left w:val="nil"/>
              <w:bottom w:val="single" w:sz="4" w:space="0" w:color="auto"/>
              <w:right w:val="single" w:sz="4" w:space="0" w:color="auto"/>
            </w:tcBorders>
            <w:shd w:val="clear" w:color="000000" w:fill="FFFFCC"/>
            <w:noWrap/>
            <w:vAlign w:val="bottom"/>
            <w:hideMark/>
          </w:tcPr>
          <w:p w14:paraId="7CA51CE5" w14:textId="77777777" w:rsidR="004A49CA" w:rsidRPr="004A49CA" w:rsidRDefault="004A49CA" w:rsidP="004A49CA">
            <w:pPr>
              <w:spacing w:after="0" w:line="240" w:lineRule="auto"/>
              <w:jc w:val="right"/>
              <w:rPr>
                <w:rFonts w:ascii="Times New Roman" w:eastAsia="Times New Roman" w:hAnsi="Times New Roman" w:cs="Times New Roman"/>
                <w:sz w:val="24"/>
                <w:szCs w:val="24"/>
              </w:rPr>
            </w:pPr>
            <w:r w:rsidRPr="004A49CA">
              <w:rPr>
                <w:rFonts w:ascii="Times New Roman" w:eastAsia="Times New Roman" w:hAnsi="Times New Roman" w:cs="Times New Roman"/>
                <w:sz w:val="24"/>
                <w:szCs w:val="24"/>
              </w:rPr>
              <w:t xml:space="preserve"> .152 </w:t>
            </w:r>
          </w:p>
        </w:tc>
        <w:tc>
          <w:tcPr>
            <w:tcW w:w="960" w:type="dxa"/>
            <w:tcBorders>
              <w:top w:val="nil"/>
              <w:left w:val="nil"/>
              <w:bottom w:val="single" w:sz="4" w:space="0" w:color="auto"/>
              <w:right w:val="single" w:sz="4" w:space="0" w:color="auto"/>
            </w:tcBorders>
            <w:shd w:val="clear" w:color="auto" w:fill="auto"/>
            <w:noWrap/>
            <w:vAlign w:val="bottom"/>
            <w:hideMark/>
          </w:tcPr>
          <w:p w14:paraId="655267AA" w14:textId="77777777" w:rsidR="004A49CA" w:rsidRPr="004A49CA" w:rsidRDefault="004A49CA" w:rsidP="004A49CA">
            <w:pPr>
              <w:spacing w:after="0" w:line="240" w:lineRule="auto"/>
              <w:jc w:val="right"/>
              <w:rPr>
                <w:rFonts w:ascii="Times New Roman" w:eastAsia="Times New Roman" w:hAnsi="Times New Roman" w:cs="Times New Roman"/>
                <w:sz w:val="24"/>
                <w:szCs w:val="24"/>
              </w:rPr>
            </w:pPr>
            <w:r w:rsidRPr="004A49CA">
              <w:rPr>
                <w:rFonts w:ascii="Times New Roman" w:eastAsia="Times New Roman" w:hAnsi="Times New Roman" w:cs="Times New Roman"/>
                <w:sz w:val="24"/>
                <w:szCs w:val="24"/>
              </w:rPr>
              <w:t xml:space="preserve"> 1.000 </w:t>
            </w:r>
          </w:p>
        </w:tc>
        <w:tc>
          <w:tcPr>
            <w:tcW w:w="960" w:type="dxa"/>
            <w:tcBorders>
              <w:top w:val="nil"/>
              <w:left w:val="nil"/>
              <w:bottom w:val="single" w:sz="4" w:space="0" w:color="auto"/>
              <w:right w:val="single" w:sz="4" w:space="0" w:color="auto"/>
            </w:tcBorders>
            <w:shd w:val="clear" w:color="auto" w:fill="auto"/>
            <w:noWrap/>
            <w:vAlign w:val="bottom"/>
            <w:hideMark/>
          </w:tcPr>
          <w:p w14:paraId="255FC2F2" w14:textId="77777777" w:rsidR="004A49CA" w:rsidRPr="004A49CA" w:rsidRDefault="004A49CA" w:rsidP="004A49CA">
            <w:pPr>
              <w:spacing w:after="0" w:line="240" w:lineRule="auto"/>
              <w:jc w:val="right"/>
              <w:rPr>
                <w:rFonts w:ascii="Times New Roman" w:eastAsia="Times New Roman" w:hAnsi="Times New Roman" w:cs="Times New Roman"/>
                <w:sz w:val="24"/>
                <w:szCs w:val="24"/>
              </w:rPr>
            </w:pPr>
            <w:r w:rsidRPr="004A49CA">
              <w:rPr>
                <w:rFonts w:ascii="Times New Roman" w:eastAsia="Times New Roman" w:hAnsi="Times New Roman" w:cs="Times New Roman"/>
                <w:sz w:val="24"/>
                <w:szCs w:val="24"/>
              </w:rPr>
              <w:t> </w:t>
            </w:r>
          </w:p>
        </w:tc>
      </w:tr>
      <w:tr w:rsidR="004A49CA" w:rsidRPr="004A49CA" w14:paraId="1B2E50B3" w14:textId="77777777" w:rsidTr="004A49CA">
        <w:trPr>
          <w:trHeight w:val="255"/>
        </w:trPr>
        <w:tc>
          <w:tcPr>
            <w:tcW w:w="960" w:type="dxa"/>
            <w:tcBorders>
              <w:top w:val="nil"/>
              <w:left w:val="nil"/>
              <w:bottom w:val="nil"/>
              <w:right w:val="nil"/>
            </w:tcBorders>
            <w:shd w:val="clear" w:color="auto" w:fill="auto"/>
            <w:noWrap/>
            <w:vAlign w:val="bottom"/>
            <w:hideMark/>
          </w:tcPr>
          <w:p w14:paraId="0AD325AA" w14:textId="77777777" w:rsidR="004A49CA" w:rsidRPr="004A49CA" w:rsidRDefault="004A49CA" w:rsidP="004A49CA">
            <w:pPr>
              <w:spacing w:after="0" w:line="240" w:lineRule="auto"/>
              <w:jc w:val="right"/>
              <w:rPr>
                <w:rFonts w:ascii="Times New Roman" w:eastAsia="Times New Roman" w:hAnsi="Times New Roman" w:cs="Times New Roman"/>
                <w:i/>
                <w:iCs/>
                <w:sz w:val="24"/>
                <w:szCs w:val="24"/>
              </w:rPr>
            </w:pPr>
            <w:r w:rsidRPr="004A49CA">
              <w:rPr>
                <w:rFonts w:ascii="Times New Roman" w:eastAsia="Times New Roman" w:hAnsi="Times New Roman" w:cs="Times New Roman"/>
                <w:i/>
                <w:iCs/>
                <w:sz w:val="24"/>
                <w:szCs w:val="24"/>
              </w:rPr>
              <w:t>X10</w:t>
            </w:r>
          </w:p>
        </w:tc>
        <w:tc>
          <w:tcPr>
            <w:tcW w:w="960" w:type="dxa"/>
            <w:tcBorders>
              <w:top w:val="nil"/>
              <w:left w:val="single" w:sz="4" w:space="0" w:color="auto"/>
              <w:bottom w:val="single" w:sz="4" w:space="0" w:color="auto"/>
              <w:right w:val="single" w:sz="4" w:space="0" w:color="auto"/>
            </w:tcBorders>
            <w:shd w:val="clear" w:color="000000" w:fill="FFFF00"/>
            <w:noWrap/>
            <w:vAlign w:val="bottom"/>
            <w:hideMark/>
          </w:tcPr>
          <w:p w14:paraId="6158A859" w14:textId="77777777" w:rsidR="004A49CA" w:rsidRPr="004A49CA" w:rsidRDefault="004A49CA" w:rsidP="004A49CA">
            <w:pPr>
              <w:spacing w:after="0" w:line="240" w:lineRule="auto"/>
              <w:jc w:val="right"/>
              <w:rPr>
                <w:rFonts w:ascii="Times New Roman" w:eastAsia="Times New Roman" w:hAnsi="Times New Roman" w:cs="Times New Roman"/>
                <w:sz w:val="24"/>
                <w:szCs w:val="24"/>
              </w:rPr>
            </w:pPr>
            <w:r w:rsidRPr="004A49CA">
              <w:rPr>
                <w:rFonts w:ascii="Times New Roman" w:eastAsia="Times New Roman" w:hAnsi="Times New Roman" w:cs="Times New Roman"/>
                <w:sz w:val="24"/>
                <w:szCs w:val="24"/>
              </w:rPr>
              <w:t xml:space="preserve"> .354 </w:t>
            </w:r>
          </w:p>
        </w:tc>
        <w:tc>
          <w:tcPr>
            <w:tcW w:w="960" w:type="dxa"/>
            <w:tcBorders>
              <w:top w:val="nil"/>
              <w:left w:val="nil"/>
              <w:bottom w:val="single" w:sz="4" w:space="0" w:color="auto"/>
              <w:right w:val="single" w:sz="4" w:space="0" w:color="auto"/>
            </w:tcBorders>
            <w:shd w:val="clear" w:color="auto" w:fill="auto"/>
            <w:noWrap/>
            <w:vAlign w:val="bottom"/>
            <w:hideMark/>
          </w:tcPr>
          <w:p w14:paraId="213F4403" w14:textId="77777777" w:rsidR="004A49CA" w:rsidRPr="004A49CA" w:rsidRDefault="004A49CA" w:rsidP="004A49CA">
            <w:pPr>
              <w:spacing w:after="0" w:line="240" w:lineRule="auto"/>
              <w:jc w:val="right"/>
              <w:rPr>
                <w:rFonts w:ascii="Times New Roman" w:eastAsia="Times New Roman" w:hAnsi="Times New Roman" w:cs="Times New Roman"/>
                <w:sz w:val="24"/>
                <w:szCs w:val="24"/>
              </w:rPr>
            </w:pPr>
            <w:r w:rsidRPr="004A49CA">
              <w:rPr>
                <w:rFonts w:ascii="Times New Roman" w:eastAsia="Times New Roman" w:hAnsi="Times New Roman" w:cs="Times New Roman"/>
                <w:color w:val="FF0000"/>
                <w:sz w:val="24"/>
                <w:szCs w:val="24"/>
              </w:rPr>
              <w:t xml:space="preserve"> -.054 </w:t>
            </w:r>
          </w:p>
        </w:tc>
        <w:tc>
          <w:tcPr>
            <w:tcW w:w="960" w:type="dxa"/>
            <w:tcBorders>
              <w:top w:val="nil"/>
              <w:left w:val="nil"/>
              <w:bottom w:val="single" w:sz="4" w:space="0" w:color="auto"/>
              <w:right w:val="single" w:sz="4" w:space="0" w:color="auto"/>
            </w:tcBorders>
            <w:shd w:val="clear" w:color="000000" w:fill="FFFF00"/>
            <w:noWrap/>
            <w:vAlign w:val="bottom"/>
            <w:hideMark/>
          </w:tcPr>
          <w:p w14:paraId="1320ED3A" w14:textId="77777777" w:rsidR="004A49CA" w:rsidRPr="004A49CA" w:rsidRDefault="004A49CA" w:rsidP="004A49CA">
            <w:pPr>
              <w:spacing w:after="0" w:line="240" w:lineRule="auto"/>
              <w:jc w:val="right"/>
              <w:rPr>
                <w:rFonts w:ascii="Times New Roman" w:eastAsia="Times New Roman" w:hAnsi="Times New Roman" w:cs="Times New Roman"/>
                <w:sz w:val="24"/>
                <w:szCs w:val="24"/>
              </w:rPr>
            </w:pPr>
            <w:r w:rsidRPr="004A49CA">
              <w:rPr>
                <w:rFonts w:ascii="Times New Roman" w:eastAsia="Times New Roman" w:hAnsi="Times New Roman" w:cs="Times New Roman"/>
                <w:sz w:val="24"/>
                <w:szCs w:val="24"/>
              </w:rPr>
              <w:t xml:space="preserve"> .505 </w:t>
            </w:r>
          </w:p>
        </w:tc>
        <w:tc>
          <w:tcPr>
            <w:tcW w:w="960" w:type="dxa"/>
            <w:tcBorders>
              <w:top w:val="nil"/>
              <w:left w:val="nil"/>
              <w:bottom w:val="single" w:sz="4" w:space="0" w:color="auto"/>
              <w:right w:val="single" w:sz="4" w:space="0" w:color="auto"/>
            </w:tcBorders>
            <w:shd w:val="clear" w:color="auto" w:fill="auto"/>
            <w:noWrap/>
            <w:vAlign w:val="bottom"/>
            <w:hideMark/>
          </w:tcPr>
          <w:p w14:paraId="71397E25" w14:textId="77777777" w:rsidR="004A49CA" w:rsidRPr="004A49CA" w:rsidRDefault="004A49CA" w:rsidP="004A49CA">
            <w:pPr>
              <w:spacing w:after="0" w:line="240" w:lineRule="auto"/>
              <w:jc w:val="right"/>
              <w:rPr>
                <w:rFonts w:ascii="Times New Roman" w:eastAsia="Times New Roman" w:hAnsi="Times New Roman" w:cs="Times New Roman"/>
                <w:sz w:val="24"/>
                <w:szCs w:val="24"/>
              </w:rPr>
            </w:pPr>
            <w:r w:rsidRPr="004A49CA">
              <w:rPr>
                <w:rFonts w:ascii="Times New Roman" w:eastAsia="Times New Roman" w:hAnsi="Times New Roman" w:cs="Times New Roman"/>
                <w:sz w:val="24"/>
                <w:szCs w:val="24"/>
              </w:rPr>
              <w:t xml:space="preserve"> .028 </w:t>
            </w:r>
          </w:p>
        </w:tc>
        <w:tc>
          <w:tcPr>
            <w:tcW w:w="960" w:type="dxa"/>
            <w:tcBorders>
              <w:top w:val="nil"/>
              <w:left w:val="nil"/>
              <w:bottom w:val="single" w:sz="4" w:space="0" w:color="auto"/>
              <w:right w:val="single" w:sz="4" w:space="0" w:color="auto"/>
            </w:tcBorders>
            <w:shd w:val="clear" w:color="000000" w:fill="FFFF00"/>
            <w:noWrap/>
            <w:vAlign w:val="bottom"/>
            <w:hideMark/>
          </w:tcPr>
          <w:p w14:paraId="45A9347F" w14:textId="77777777" w:rsidR="004A49CA" w:rsidRPr="004A49CA" w:rsidRDefault="004A49CA" w:rsidP="004A49CA">
            <w:pPr>
              <w:spacing w:after="0" w:line="240" w:lineRule="auto"/>
              <w:jc w:val="right"/>
              <w:rPr>
                <w:rFonts w:ascii="Times New Roman" w:eastAsia="Times New Roman" w:hAnsi="Times New Roman" w:cs="Times New Roman"/>
                <w:sz w:val="24"/>
                <w:szCs w:val="24"/>
              </w:rPr>
            </w:pPr>
            <w:r w:rsidRPr="004A49CA">
              <w:rPr>
                <w:rFonts w:ascii="Times New Roman" w:eastAsia="Times New Roman" w:hAnsi="Times New Roman" w:cs="Times New Roman"/>
                <w:sz w:val="24"/>
                <w:szCs w:val="24"/>
              </w:rPr>
              <w:t xml:space="preserve"> .234 </w:t>
            </w:r>
          </w:p>
        </w:tc>
        <w:tc>
          <w:tcPr>
            <w:tcW w:w="960" w:type="dxa"/>
            <w:tcBorders>
              <w:top w:val="nil"/>
              <w:left w:val="nil"/>
              <w:bottom w:val="single" w:sz="4" w:space="0" w:color="auto"/>
              <w:right w:val="single" w:sz="4" w:space="0" w:color="auto"/>
            </w:tcBorders>
            <w:shd w:val="clear" w:color="auto" w:fill="auto"/>
            <w:noWrap/>
            <w:vAlign w:val="bottom"/>
            <w:hideMark/>
          </w:tcPr>
          <w:p w14:paraId="074FCB13" w14:textId="77777777" w:rsidR="004A49CA" w:rsidRPr="004A49CA" w:rsidRDefault="004A49CA" w:rsidP="004A49CA">
            <w:pPr>
              <w:spacing w:after="0" w:line="240" w:lineRule="auto"/>
              <w:jc w:val="right"/>
              <w:rPr>
                <w:rFonts w:ascii="Times New Roman" w:eastAsia="Times New Roman" w:hAnsi="Times New Roman" w:cs="Times New Roman"/>
                <w:sz w:val="24"/>
                <w:szCs w:val="24"/>
              </w:rPr>
            </w:pPr>
            <w:r w:rsidRPr="004A49CA">
              <w:rPr>
                <w:rFonts w:ascii="Times New Roman" w:eastAsia="Times New Roman" w:hAnsi="Times New Roman" w:cs="Times New Roman"/>
                <w:sz w:val="24"/>
                <w:szCs w:val="24"/>
              </w:rPr>
              <w:t xml:space="preserve"> 1.000 </w:t>
            </w:r>
          </w:p>
        </w:tc>
      </w:tr>
      <w:tr w:rsidR="004A49CA" w:rsidRPr="004A49CA" w14:paraId="398809D6" w14:textId="77777777" w:rsidTr="004A49CA">
        <w:trPr>
          <w:trHeight w:val="255"/>
        </w:trPr>
        <w:tc>
          <w:tcPr>
            <w:tcW w:w="960" w:type="dxa"/>
            <w:tcBorders>
              <w:top w:val="nil"/>
              <w:left w:val="nil"/>
              <w:bottom w:val="nil"/>
              <w:right w:val="nil"/>
            </w:tcBorders>
            <w:shd w:val="clear" w:color="auto" w:fill="auto"/>
            <w:noWrap/>
            <w:vAlign w:val="bottom"/>
            <w:hideMark/>
          </w:tcPr>
          <w:p w14:paraId="5ADAB0BA" w14:textId="77777777" w:rsidR="004A49CA" w:rsidRPr="004A49CA" w:rsidRDefault="004A49CA" w:rsidP="004A49CA">
            <w:pPr>
              <w:spacing w:after="0" w:line="240" w:lineRule="auto"/>
              <w:jc w:val="right"/>
              <w:rPr>
                <w:rFonts w:ascii="Times New Roman" w:eastAsia="Times New Roman" w:hAnsi="Times New Roman" w:cs="Times New Roman"/>
                <w:i/>
                <w:iCs/>
                <w:sz w:val="24"/>
                <w:szCs w:val="24"/>
              </w:rPr>
            </w:pPr>
            <w:r w:rsidRPr="004A49CA">
              <w:rPr>
                <w:rFonts w:ascii="Times New Roman" w:eastAsia="Times New Roman" w:hAnsi="Times New Roman" w:cs="Times New Roman"/>
                <w:i/>
                <w:iCs/>
                <w:sz w:val="24"/>
                <w:szCs w:val="24"/>
              </w:rPr>
              <w:t>X11</w:t>
            </w:r>
          </w:p>
        </w:tc>
        <w:tc>
          <w:tcPr>
            <w:tcW w:w="960" w:type="dxa"/>
            <w:tcBorders>
              <w:top w:val="nil"/>
              <w:left w:val="single" w:sz="4" w:space="0" w:color="auto"/>
              <w:bottom w:val="single" w:sz="4" w:space="0" w:color="auto"/>
              <w:right w:val="single" w:sz="4" w:space="0" w:color="auto"/>
            </w:tcBorders>
            <w:shd w:val="clear" w:color="000000" w:fill="FFFF00"/>
            <w:noWrap/>
            <w:vAlign w:val="bottom"/>
            <w:hideMark/>
          </w:tcPr>
          <w:p w14:paraId="12BAB746" w14:textId="77777777" w:rsidR="004A49CA" w:rsidRPr="004A49CA" w:rsidRDefault="004A49CA" w:rsidP="004A49CA">
            <w:pPr>
              <w:spacing w:after="0" w:line="240" w:lineRule="auto"/>
              <w:jc w:val="right"/>
              <w:rPr>
                <w:rFonts w:ascii="Times New Roman" w:eastAsia="Times New Roman" w:hAnsi="Times New Roman" w:cs="Times New Roman"/>
                <w:sz w:val="24"/>
                <w:szCs w:val="24"/>
              </w:rPr>
            </w:pPr>
            <w:r w:rsidRPr="004A49CA">
              <w:rPr>
                <w:rFonts w:ascii="Times New Roman" w:eastAsia="Times New Roman" w:hAnsi="Times New Roman" w:cs="Times New Roman"/>
                <w:sz w:val="24"/>
                <w:szCs w:val="24"/>
              </w:rPr>
              <w:t xml:space="preserve"> .646 </w:t>
            </w:r>
          </w:p>
        </w:tc>
        <w:tc>
          <w:tcPr>
            <w:tcW w:w="960" w:type="dxa"/>
            <w:tcBorders>
              <w:top w:val="nil"/>
              <w:left w:val="nil"/>
              <w:bottom w:val="single" w:sz="4" w:space="0" w:color="auto"/>
              <w:right w:val="single" w:sz="4" w:space="0" w:color="auto"/>
            </w:tcBorders>
            <w:shd w:val="clear" w:color="000000" w:fill="FFFF00"/>
            <w:noWrap/>
            <w:vAlign w:val="bottom"/>
            <w:hideMark/>
          </w:tcPr>
          <w:p w14:paraId="2015BAE5" w14:textId="77777777" w:rsidR="004A49CA" w:rsidRPr="004A49CA" w:rsidRDefault="004A49CA" w:rsidP="004A49CA">
            <w:pPr>
              <w:spacing w:after="0" w:line="240" w:lineRule="auto"/>
              <w:jc w:val="right"/>
              <w:rPr>
                <w:rFonts w:ascii="Times New Roman" w:eastAsia="Times New Roman" w:hAnsi="Times New Roman" w:cs="Times New Roman"/>
                <w:sz w:val="24"/>
                <w:szCs w:val="24"/>
              </w:rPr>
            </w:pPr>
            <w:r w:rsidRPr="004A49CA">
              <w:rPr>
                <w:rFonts w:ascii="Times New Roman" w:eastAsia="Times New Roman" w:hAnsi="Times New Roman" w:cs="Times New Roman"/>
                <w:sz w:val="24"/>
                <w:szCs w:val="24"/>
              </w:rPr>
              <w:t xml:space="preserve"> .509 </w:t>
            </w:r>
          </w:p>
        </w:tc>
        <w:tc>
          <w:tcPr>
            <w:tcW w:w="960" w:type="dxa"/>
            <w:tcBorders>
              <w:top w:val="nil"/>
              <w:left w:val="nil"/>
              <w:bottom w:val="single" w:sz="4" w:space="0" w:color="auto"/>
              <w:right w:val="single" w:sz="4" w:space="0" w:color="auto"/>
            </w:tcBorders>
            <w:shd w:val="clear" w:color="auto" w:fill="auto"/>
            <w:noWrap/>
            <w:vAlign w:val="bottom"/>
            <w:hideMark/>
          </w:tcPr>
          <w:p w14:paraId="7CAF9B16" w14:textId="77777777" w:rsidR="004A49CA" w:rsidRPr="004A49CA" w:rsidRDefault="004A49CA" w:rsidP="004A49CA">
            <w:pPr>
              <w:spacing w:after="0" w:line="240" w:lineRule="auto"/>
              <w:jc w:val="right"/>
              <w:rPr>
                <w:rFonts w:ascii="Times New Roman" w:eastAsia="Times New Roman" w:hAnsi="Times New Roman" w:cs="Times New Roman"/>
                <w:sz w:val="24"/>
                <w:szCs w:val="24"/>
              </w:rPr>
            </w:pPr>
            <w:r w:rsidRPr="004A49CA">
              <w:rPr>
                <w:rFonts w:ascii="Times New Roman" w:eastAsia="Times New Roman" w:hAnsi="Times New Roman" w:cs="Times New Roman"/>
                <w:sz w:val="24"/>
                <w:szCs w:val="24"/>
              </w:rPr>
              <w:t xml:space="preserve"> .077 </w:t>
            </w:r>
          </w:p>
        </w:tc>
        <w:tc>
          <w:tcPr>
            <w:tcW w:w="960" w:type="dxa"/>
            <w:tcBorders>
              <w:top w:val="nil"/>
              <w:left w:val="nil"/>
              <w:bottom w:val="single" w:sz="4" w:space="0" w:color="auto"/>
              <w:right w:val="single" w:sz="4" w:space="0" w:color="auto"/>
            </w:tcBorders>
            <w:shd w:val="clear" w:color="000000" w:fill="FFFFCC"/>
            <w:noWrap/>
            <w:vAlign w:val="bottom"/>
            <w:hideMark/>
          </w:tcPr>
          <w:p w14:paraId="77DD8829" w14:textId="77777777" w:rsidR="004A49CA" w:rsidRPr="004A49CA" w:rsidRDefault="004A49CA" w:rsidP="004A49CA">
            <w:pPr>
              <w:spacing w:after="0" w:line="240" w:lineRule="auto"/>
              <w:jc w:val="right"/>
              <w:rPr>
                <w:rFonts w:ascii="Times New Roman" w:eastAsia="Times New Roman" w:hAnsi="Times New Roman" w:cs="Times New Roman"/>
                <w:sz w:val="24"/>
                <w:szCs w:val="24"/>
              </w:rPr>
            </w:pPr>
            <w:r w:rsidRPr="004A49CA">
              <w:rPr>
                <w:rFonts w:ascii="Times New Roman" w:eastAsia="Times New Roman" w:hAnsi="Times New Roman" w:cs="Times New Roman"/>
                <w:sz w:val="24"/>
                <w:szCs w:val="24"/>
              </w:rPr>
              <w:t xml:space="preserve"> .169 </w:t>
            </w:r>
          </w:p>
        </w:tc>
        <w:tc>
          <w:tcPr>
            <w:tcW w:w="960" w:type="dxa"/>
            <w:tcBorders>
              <w:top w:val="nil"/>
              <w:left w:val="nil"/>
              <w:bottom w:val="single" w:sz="4" w:space="0" w:color="auto"/>
              <w:right w:val="single" w:sz="4" w:space="0" w:color="auto"/>
            </w:tcBorders>
            <w:shd w:val="clear" w:color="000000" w:fill="FFFF00"/>
            <w:noWrap/>
            <w:vAlign w:val="bottom"/>
            <w:hideMark/>
          </w:tcPr>
          <w:p w14:paraId="08BD7FC3" w14:textId="77777777" w:rsidR="004A49CA" w:rsidRPr="004A49CA" w:rsidRDefault="004A49CA" w:rsidP="004A49CA">
            <w:pPr>
              <w:spacing w:after="0" w:line="240" w:lineRule="auto"/>
              <w:jc w:val="right"/>
              <w:rPr>
                <w:rFonts w:ascii="Times New Roman" w:eastAsia="Times New Roman" w:hAnsi="Times New Roman" w:cs="Times New Roman"/>
                <w:sz w:val="24"/>
                <w:szCs w:val="24"/>
              </w:rPr>
            </w:pPr>
            <w:r w:rsidRPr="004A49CA">
              <w:rPr>
                <w:rFonts w:ascii="Times New Roman" w:eastAsia="Times New Roman" w:hAnsi="Times New Roman" w:cs="Times New Roman"/>
                <w:sz w:val="24"/>
                <w:szCs w:val="24"/>
              </w:rPr>
              <w:t xml:space="preserve"> .568 </w:t>
            </w:r>
          </w:p>
        </w:tc>
        <w:tc>
          <w:tcPr>
            <w:tcW w:w="960" w:type="dxa"/>
            <w:tcBorders>
              <w:top w:val="nil"/>
              <w:left w:val="nil"/>
              <w:bottom w:val="single" w:sz="4" w:space="0" w:color="auto"/>
              <w:right w:val="single" w:sz="4" w:space="0" w:color="auto"/>
            </w:tcBorders>
            <w:shd w:val="clear" w:color="auto" w:fill="auto"/>
            <w:noWrap/>
            <w:vAlign w:val="bottom"/>
            <w:hideMark/>
          </w:tcPr>
          <w:p w14:paraId="68DB20D9" w14:textId="77777777" w:rsidR="004A49CA" w:rsidRPr="004A49CA" w:rsidRDefault="004A49CA" w:rsidP="004A49CA">
            <w:pPr>
              <w:spacing w:after="0" w:line="240" w:lineRule="auto"/>
              <w:jc w:val="right"/>
              <w:rPr>
                <w:rFonts w:ascii="Times New Roman" w:eastAsia="Times New Roman" w:hAnsi="Times New Roman" w:cs="Times New Roman"/>
                <w:sz w:val="24"/>
                <w:szCs w:val="24"/>
              </w:rPr>
            </w:pPr>
            <w:r w:rsidRPr="004A49CA">
              <w:rPr>
                <w:rFonts w:ascii="Times New Roman" w:eastAsia="Times New Roman" w:hAnsi="Times New Roman" w:cs="Times New Roman"/>
                <w:sz w:val="24"/>
                <w:szCs w:val="24"/>
              </w:rPr>
              <w:t xml:space="preserve"> .117 </w:t>
            </w:r>
          </w:p>
        </w:tc>
      </w:tr>
      <w:tr w:rsidR="004A49CA" w:rsidRPr="004A49CA" w14:paraId="6DF1A5D7" w14:textId="77777777" w:rsidTr="004A49CA">
        <w:trPr>
          <w:trHeight w:val="255"/>
        </w:trPr>
        <w:tc>
          <w:tcPr>
            <w:tcW w:w="960" w:type="dxa"/>
            <w:tcBorders>
              <w:top w:val="nil"/>
              <w:left w:val="nil"/>
              <w:bottom w:val="nil"/>
              <w:right w:val="nil"/>
            </w:tcBorders>
            <w:shd w:val="clear" w:color="auto" w:fill="auto"/>
            <w:noWrap/>
            <w:vAlign w:val="bottom"/>
            <w:hideMark/>
          </w:tcPr>
          <w:p w14:paraId="32EE2AE3" w14:textId="77777777" w:rsidR="004A49CA" w:rsidRPr="004A49CA" w:rsidRDefault="004A49CA" w:rsidP="004A49CA">
            <w:pPr>
              <w:spacing w:after="0" w:line="240" w:lineRule="auto"/>
              <w:jc w:val="right"/>
              <w:rPr>
                <w:rFonts w:ascii="Times New Roman" w:eastAsia="Times New Roman" w:hAnsi="Times New Roman" w:cs="Times New Roman"/>
                <w:i/>
                <w:iCs/>
                <w:sz w:val="24"/>
                <w:szCs w:val="24"/>
              </w:rPr>
            </w:pPr>
            <w:r w:rsidRPr="004A49CA">
              <w:rPr>
                <w:rFonts w:ascii="Times New Roman" w:eastAsia="Times New Roman" w:hAnsi="Times New Roman" w:cs="Times New Roman"/>
                <w:i/>
                <w:iCs/>
                <w:sz w:val="24"/>
                <w:szCs w:val="24"/>
              </w:rPr>
              <w:t>X12</w:t>
            </w:r>
          </w:p>
        </w:tc>
        <w:tc>
          <w:tcPr>
            <w:tcW w:w="960" w:type="dxa"/>
            <w:tcBorders>
              <w:top w:val="nil"/>
              <w:left w:val="single" w:sz="4" w:space="0" w:color="auto"/>
              <w:bottom w:val="single" w:sz="4" w:space="0" w:color="auto"/>
              <w:right w:val="single" w:sz="4" w:space="0" w:color="auto"/>
            </w:tcBorders>
            <w:shd w:val="clear" w:color="000000" w:fill="FFFF00"/>
            <w:noWrap/>
            <w:vAlign w:val="bottom"/>
            <w:hideMark/>
          </w:tcPr>
          <w:p w14:paraId="75F01FA0" w14:textId="77777777" w:rsidR="004A49CA" w:rsidRPr="004A49CA" w:rsidRDefault="004A49CA" w:rsidP="004A49CA">
            <w:pPr>
              <w:spacing w:after="0" w:line="240" w:lineRule="auto"/>
              <w:jc w:val="right"/>
              <w:rPr>
                <w:rFonts w:ascii="Times New Roman" w:eastAsia="Times New Roman" w:hAnsi="Times New Roman" w:cs="Times New Roman"/>
                <w:sz w:val="24"/>
                <w:szCs w:val="24"/>
              </w:rPr>
            </w:pPr>
            <w:r w:rsidRPr="004A49CA">
              <w:rPr>
                <w:rFonts w:ascii="Times New Roman" w:eastAsia="Times New Roman" w:hAnsi="Times New Roman" w:cs="Times New Roman"/>
                <w:sz w:val="24"/>
                <w:szCs w:val="24"/>
              </w:rPr>
              <w:t xml:space="preserve"> .478 </w:t>
            </w:r>
          </w:p>
        </w:tc>
        <w:tc>
          <w:tcPr>
            <w:tcW w:w="960" w:type="dxa"/>
            <w:tcBorders>
              <w:top w:val="nil"/>
              <w:left w:val="nil"/>
              <w:bottom w:val="single" w:sz="4" w:space="0" w:color="auto"/>
              <w:right w:val="single" w:sz="4" w:space="0" w:color="auto"/>
            </w:tcBorders>
            <w:shd w:val="clear" w:color="auto" w:fill="auto"/>
            <w:noWrap/>
            <w:vAlign w:val="bottom"/>
            <w:hideMark/>
          </w:tcPr>
          <w:p w14:paraId="17FA432D" w14:textId="77777777" w:rsidR="004A49CA" w:rsidRPr="004A49CA" w:rsidRDefault="004A49CA" w:rsidP="004A49CA">
            <w:pPr>
              <w:spacing w:after="0" w:line="240" w:lineRule="auto"/>
              <w:jc w:val="right"/>
              <w:rPr>
                <w:rFonts w:ascii="Times New Roman" w:eastAsia="Times New Roman" w:hAnsi="Times New Roman" w:cs="Times New Roman"/>
                <w:sz w:val="24"/>
                <w:szCs w:val="24"/>
              </w:rPr>
            </w:pPr>
            <w:r w:rsidRPr="004A49CA">
              <w:rPr>
                <w:rFonts w:ascii="Times New Roman" w:eastAsia="Times New Roman" w:hAnsi="Times New Roman" w:cs="Times New Roman"/>
                <w:color w:val="FF0000"/>
                <w:sz w:val="24"/>
                <w:szCs w:val="24"/>
              </w:rPr>
              <w:t xml:space="preserve"> -.116 </w:t>
            </w:r>
          </w:p>
        </w:tc>
        <w:tc>
          <w:tcPr>
            <w:tcW w:w="960" w:type="dxa"/>
            <w:tcBorders>
              <w:top w:val="nil"/>
              <w:left w:val="nil"/>
              <w:bottom w:val="single" w:sz="4" w:space="0" w:color="auto"/>
              <w:right w:val="single" w:sz="4" w:space="0" w:color="auto"/>
            </w:tcBorders>
            <w:shd w:val="clear" w:color="000000" w:fill="FFFF00"/>
            <w:noWrap/>
            <w:vAlign w:val="bottom"/>
            <w:hideMark/>
          </w:tcPr>
          <w:p w14:paraId="76EFC72C" w14:textId="77777777" w:rsidR="004A49CA" w:rsidRPr="004A49CA" w:rsidRDefault="004A49CA" w:rsidP="004A49CA">
            <w:pPr>
              <w:spacing w:after="0" w:line="240" w:lineRule="auto"/>
              <w:jc w:val="right"/>
              <w:rPr>
                <w:rFonts w:ascii="Times New Roman" w:eastAsia="Times New Roman" w:hAnsi="Times New Roman" w:cs="Times New Roman"/>
                <w:sz w:val="24"/>
                <w:szCs w:val="24"/>
              </w:rPr>
            </w:pPr>
            <w:r w:rsidRPr="004A49CA">
              <w:rPr>
                <w:rFonts w:ascii="Times New Roman" w:eastAsia="Times New Roman" w:hAnsi="Times New Roman" w:cs="Times New Roman"/>
                <w:sz w:val="24"/>
                <w:szCs w:val="24"/>
              </w:rPr>
              <w:t xml:space="preserve"> .788 </w:t>
            </w:r>
          </w:p>
        </w:tc>
        <w:tc>
          <w:tcPr>
            <w:tcW w:w="960" w:type="dxa"/>
            <w:tcBorders>
              <w:top w:val="nil"/>
              <w:left w:val="nil"/>
              <w:bottom w:val="single" w:sz="4" w:space="0" w:color="auto"/>
              <w:right w:val="single" w:sz="4" w:space="0" w:color="auto"/>
            </w:tcBorders>
            <w:shd w:val="clear" w:color="auto" w:fill="auto"/>
            <w:noWrap/>
            <w:vAlign w:val="bottom"/>
            <w:hideMark/>
          </w:tcPr>
          <w:p w14:paraId="67B8DB2B" w14:textId="77777777" w:rsidR="004A49CA" w:rsidRPr="004A49CA" w:rsidRDefault="004A49CA" w:rsidP="004A49CA">
            <w:pPr>
              <w:spacing w:after="0" w:line="240" w:lineRule="auto"/>
              <w:jc w:val="right"/>
              <w:rPr>
                <w:rFonts w:ascii="Times New Roman" w:eastAsia="Times New Roman" w:hAnsi="Times New Roman" w:cs="Times New Roman"/>
                <w:sz w:val="24"/>
                <w:szCs w:val="24"/>
              </w:rPr>
            </w:pPr>
            <w:r w:rsidRPr="004A49CA">
              <w:rPr>
                <w:rFonts w:ascii="Times New Roman" w:eastAsia="Times New Roman" w:hAnsi="Times New Roman" w:cs="Times New Roman"/>
                <w:sz w:val="24"/>
                <w:szCs w:val="24"/>
              </w:rPr>
              <w:t xml:space="preserve"> .086 </w:t>
            </w:r>
          </w:p>
        </w:tc>
        <w:tc>
          <w:tcPr>
            <w:tcW w:w="960" w:type="dxa"/>
            <w:tcBorders>
              <w:top w:val="nil"/>
              <w:left w:val="nil"/>
              <w:bottom w:val="single" w:sz="4" w:space="0" w:color="auto"/>
              <w:right w:val="single" w:sz="4" w:space="0" w:color="auto"/>
            </w:tcBorders>
            <w:shd w:val="clear" w:color="000000" w:fill="FFFF00"/>
            <w:noWrap/>
            <w:vAlign w:val="bottom"/>
            <w:hideMark/>
          </w:tcPr>
          <w:p w14:paraId="39BCE7F3" w14:textId="77777777" w:rsidR="004A49CA" w:rsidRPr="004A49CA" w:rsidRDefault="004A49CA" w:rsidP="004A49CA">
            <w:pPr>
              <w:spacing w:after="0" w:line="240" w:lineRule="auto"/>
              <w:jc w:val="right"/>
              <w:rPr>
                <w:rFonts w:ascii="Times New Roman" w:eastAsia="Times New Roman" w:hAnsi="Times New Roman" w:cs="Times New Roman"/>
                <w:sz w:val="24"/>
                <w:szCs w:val="24"/>
              </w:rPr>
            </w:pPr>
            <w:r w:rsidRPr="004A49CA">
              <w:rPr>
                <w:rFonts w:ascii="Times New Roman" w:eastAsia="Times New Roman" w:hAnsi="Times New Roman" w:cs="Times New Roman"/>
                <w:sz w:val="24"/>
                <w:szCs w:val="24"/>
              </w:rPr>
              <w:t xml:space="preserve"> .256 </w:t>
            </w:r>
          </w:p>
        </w:tc>
        <w:tc>
          <w:tcPr>
            <w:tcW w:w="960" w:type="dxa"/>
            <w:tcBorders>
              <w:top w:val="nil"/>
              <w:left w:val="nil"/>
              <w:bottom w:val="single" w:sz="4" w:space="0" w:color="auto"/>
              <w:right w:val="single" w:sz="4" w:space="0" w:color="auto"/>
            </w:tcBorders>
            <w:shd w:val="clear" w:color="000000" w:fill="FFFF00"/>
            <w:noWrap/>
            <w:vAlign w:val="bottom"/>
            <w:hideMark/>
          </w:tcPr>
          <w:p w14:paraId="1F1B1B43" w14:textId="77777777" w:rsidR="004A49CA" w:rsidRPr="004A49CA" w:rsidRDefault="004A49CA" w:rsidP="004A49CA">
            <w:pPr>
              <w:spacing w:after="0" w:line="240" w:lineRule="auto"/>
              <w:jc w:val="right"/>
              <w:rPr>
                <w:rFonts w:ascii="Times New Roman" w:eastAsia="Times New Roman" w:hAnsi="Times New Roman" w:cs="Times New Roman"/>
                <w:sz w:val="24"/>
                <w:szCs w:val="24"/>
              </w:rPr>
            </w:pPr>
            <w:r w:rsidRPr="004A49CA">
              <w:rPr>
                <w:rFonts w:ascii="Times New Roman" w:eastAsia="Times New Roman" w:hAnsi="Times New Roman" w:cs="Times New Roman"/>
                <w:sz w:val="24"/>
                <w:szCs w:val="24"/>
              </w:rPr>
              <w:t xml:space="preserve"> .627 </w:t>
            </w:r>
          </w:p>
        </w:tc>
      </w:tr>
      <w:tr w:rsidR="004A49CA" w:rsidRPr="004A49CA" w14:paraId="6325AAAA" w14:textId="77777777" w:rsidTr="004A49CA">
        <w:trPr>
          <w:trHeight w:val="255"/>
        </w:trPr>
        <w:tc>
          <w:tcPr>
            <w:tcW w:w="960" w:type="dxa"/>
            <w:tcBorders>
              <w:top w:val="nil"/>
              <w:left w:val="nil"/>
              <w:bottom w:val="nil"/>
              <w:right w:val="nil"/>
            </w:tcBorders>
            <w:shd w:val="clear" w:color="auto" w:fill="auto"/>
            <w:noWrap/>
            <w:vAlign w:val="bottom"/>
            <w:hideMark/>
          </w:tcPr>
          <w:p w14:paraId="6A741467" w14:textId="77777777" w:rsidR="004A49CA" w:rsidRPr="004A49CA" w:rsidRDefault="004A49CA" w:rsidP="004A49CA">
            <w:pPr>
              <w:spacing w:after="0" w:line="240" w:lineRule="auto"/>
              <w:jc w:val="right"/>
              <w:rPr>
                <w:rFonts w:ascii="Times New Roman" w:eastAsia="Times New Roman" w:hAnsi="Times New Roman" w:cs="Times New Roman"/>
                <w:i/>
                <w:iCs/>
                <w:sz w:val="24"/>
                <w:szCs w:val="24"/>
              </w:rPr>
            </w:pPr>
            <w:r w:rsidRPr="004A49CA">
              <w:rPr>
                <w:rFonts w:ascii="Times New Roman" w:eastAsia="Times New Roman" w:hAnsi="Times New Roman" w:cs="Times New Roman"/>
                <w:i/>
                <w:iCs/>
                <w:sz w:val="24"/>
                <w:szCs w:val="24"/>
              </w:rPr>
              <w:t>X13</w:t>
            </w:r>
          </w:p>
        </w:tc>
        <w:tc>
          <w:tcPr>
            <w:tcW w:w="960" w:type="dxa"/>
            <w:tcBorders>
              <w:top w:val="nil"/>
              <w:left w:val="single" w:sz="4" w:space="0" w:color="auto"/>
              <w:bottom w:val="single" w:sz="4" w:space="0" w:color="auto"/>
              <w:right w:val="single" w:sz="4" w:space="0" w:color="auto"/>
            </w:tcBorders>
            <w:shd w:val="clear" w:color="000000" w:fill="FFFF00"/>
            <w:noWrap/>
            <w:vAlign w:val="bottom"/>
            <w:hideMark/>
          </w:tcPr>
          <w:p w14:paraId="023F9175" w14:textId="77777777" w:rsidR="004A49CA" w:rsidRPr="004A49CA" w:rsidRDefault="004A49CA" w:rsidP="004A49CA">
            <w:pPr>
              <w:spacing w:after="0" w:line="240" w:lineRule="auto"/>
              <w:jc w:val="right"/>
              <w:rPr>
                <w:rFonts w:ascii="Times New Roman" w:eastAsia="Times New Roman" w:hAnsi="Times New Roman" w:cs="Times New Roman"/>
                <w:sz w:val="24"/>
                <w:szCs w:val="24"/>
              </w:rPr>
            </w:pPr>
            <w:r w:rsidRPr="004A49CA">
              <w:rPr>
                <w:rFonts w:ascii="Times New Roman" w:eastAsia="Times New Roman" w:hAnsi="Times New Roman" w:cs="Times New Roman"/>
                <w:color w:val="FF0000"/>
                <w:sz w:val="24"/>
                <w:szCs w:val="24"/>
              </w:rPr>
              <w:t xml:space="preserve"> -.282 </w:t>
            </w:r>
          </w:p>
        </w:tc>
        <w:tc>
          <w:tcPr>
            <w:tcW w:w="960" w:type="dxa"/>
            <w:tcBorders>
              <w:top w:val="nil"/>
              <w:left w:val="nil"/>
              <w:bottom w:val="single" w:sz="4" w:space="0" w:color="auto"/>
              <w:right w:val="single" w:sz="4" w:space="0" w:color="auto"/>
            </w:tcBorders>
            <w:shd w:val="clear" w:color="000000" w:fill="FFFF00"/>
            <w:noWrap/>
            <w:vAlign w:val="bottom"/>
            <w:hideMark/>
          </w:tcPr>
          <w:p w14:paraId="5BBBE768" w14:textId="77777777" w:rsidR="004A49CA" w:rsidRPr="004A49CA" w:rsidRDefault="004A49CA" w:rsidP="004A49CA">
            <w:pPr>
              <w:spacing w:after="0" w:line="240" w:lineRule="auto"/>
              <w:jc w:val="right"/>
              <w:rPr>
                <w:rFonts w:ascii="Times New Roman" w:eastAsia="Times New Roman" w:hAnsi="Times New Roman" w:cs="Times New Roman"/>
                <w:sz w:val="24"/>
                <w:szCs w:val="24"/>
              </w:rPr>
            </w:pPr>
            <w:r w:rsidRPr="004A49CA">
              <w:rPr>
                <w:rFonts w:ascii="Times New Roman" w:eastAsia="Times New Roman" w:hAnsi="Times New Roman" w:cs="Times New Roman"/>
                <w:color w:val="FF0000"/>
                <w:sz w:val="24"/>
                <w:szCs w:val="24"/>
              </w:rPr>
              <w:t xml:space="preserve"> -.448 </w:t>
            </w:r>
          </w:p>
        </w:tc>
        <w:tc>
          <w:tcPr>
            <w:tcW w:w="960" w:type="dxa"/>
            <w:tcBorders>
              <w:top w:val="nil"/>
              <w:left w:val="nil"/>
              <w:bottom w:val="single" w:sz="4" w:space="0" w:color="auto"/>
              <w:right w:val="single" w:sz="4" w:space="0" w:color="auto"/>
            </w:tcBorders>
            <w:shd w:val="clear" w:color="000000" w:fill="FFFFCC"/>
            <w:noWrap/>
            <w:vAlign w:val="bottom"/>
            <w:hideMark/>
          </w:tcPr>
          <w:p w14:paraId="52A95993" w14:textId="77777777" w:rsidR="004A49CA" w:rsidRPr="004A49CA" w:rsidRDefault="004A49CA" w:rsidP="004A49CA">
            <w:pPr>
              <w:spacing w:after="0" w:line="240" w:lineRule="auto"/>
              <w:jc w:val="right"/>
              <w:rPr>
                <w:rFonts w:ascii="Times New Roman" w:eastAsia="Times New Roman" w:hAnsi="Times New Roman" w:cs="Times New Roman"/>
                <w:sz w:val="24"/>
                <w:szCs w:val="24"/>
              </w:rPr>
            </w:pPr>
            <w:r w:rsidRPr="004A49CA">
              <w:rPr>
                <w:rFonts w:ascii="Times New Roman" w:eastAsia="Times New Roman" w:hAnsi="Times New Roman" w:cs="Times New Roman"/>
                <w:sz w:val="24"/>
                <w:szCs w:val="24"/>
              </w:rPr>
              <w:t xml:space="preserve"> .177 </w:t>
            </w:r>
          </w:p>
        </w:tc>
        <w:tc>
          <w:tcPr>
            <w:tcW w:w="960" w:type="dxa"/>
            <w:tcBorders>
              <w:top w:val="nil"/>
              <w:left w:val="nil"/>
              <w:bottom w:val="single" w:sz="4" w:space="0" w:color="auto"/>
              <w:right w:val="single" w:sz="4" w:space="0" w:color="auto"/>
            </w:tcBorders>
            <w:shd w:val="clear" w:color="auto" w:fill="auto"/>
            <w:noWrap/>
            <w:vAlign w:val="bottom"/>
            <w:hideMark/>
          </w:tcPr>
          <w:p w14:paraId="45DE303F" w14:textId="77777777" w:rsidR="004A49CA" w:rsidRPr="004A49CA" w:rsidRDefault="004A49CA" w:rsidP="004A49CA">
            <w:pPr>
              <w:spacing w:after="0" w:line="240" w:lineRule="auto"/>
              <w:jc w:val="right"/>
              <w:rPr>
                <w:rFonts w:ascii="Times New Roman" w:eastAsia="Times New Roman" w:hAnsi="Times New Roman" w:cs="Times New Roman"/>
                <w:sz w:val="24"/>
                <w:szCs w:val="24"/>
              </w:rPr>
            </w:pPr>
            <w:r w:rsidRPr="004A49CA">
              <w:rPr>
                <w:rFonts w:ascii="Times New Roman" w:eastAsia="Times New Roman" w:hAnsi="Times New Roman" w:cs="Times New Roman"/>
                <w:color w:val="FF0000"/>
                <w:sz w:val="24"/>
                <w:szCs w:val="24"/>
              </w:rPr>
              <w:t xml:space="preserve"> -.092 </w:t>
            </w:r>
          </w:p>
        </w:tc>
        <w:tc>
          <w:tcPr>
            <w:tcW w:w="960" w:type="dxa"/>
            <w:tcBorders>
              <w:top w:val="nil"/>
              <w:left w:val="nil"/>
              <w:bottom w:val="single" w:sz="4" w:space="0" w:color="auto"/>
              <w:right w:val="single" w:sz="4" w:space="0" w:color="auto"/>
            </w:tcBorders>
            <w:shd w:val="clear" w:color="auto" w:fill="auto"/>
            <w:noWrap/>
            <w:vAlign w:val="bottom"/>
            <w:hideMark/>
          </w:tcPr>
          <w:p w14:paraId="77EDC48A" w14:textId="77777777" w:rsidR="004A49CA" w:rsidRPr="004A49CA" w:rsidRDefault="004A49CA" w:rsidP="004A49CA">
            <w:pPr>
              <w:spacing w:after="0" w:line="240" w:lineRule="auto"/>
              <w:jc w:val="right"/>
              <w:rPr>
                <w:rFonts w:ascii="Times New Roman" w:eastAsia="Times New Roman" w:hAnsi="Times New Roman" w:cs="Times New Roman"/>
                <w:sz w:val="24"/>
                <w:szCs w:val="24"/>
              </w:rPr>
            </w:pPr>
            <w:r w:rsidRPr="004A49CA">
              <w:rPr>
                <w:rFonts w:ascii="Times New Roman" w:eastAsia="Times New Roman" w:hAnsi="Times New Roman" w:cs="Times New Roman"/>
                <w:color w:val="FF0000"/>
                <w:sz w:val="24"/>
                <w:szCs w:val="24"/>
              </w:rPr>
              <w:t xml:space="preserve"> -.077 </w:t>
            </w:r>
          </w:p>
        </w:tc>
        <w:tc>
          <w:tcPr>
            <w:tcW w:w="960" w:type="dxa"/>
            <w:tcBorders>
              <w:top w:val="nil"/>
              <w:left w:val="nil"/>
              <w:bottom w:val="single" w:sz="4" w:space="0" w:color="auto"/>
              <w:right w:val="single" w:sz="4" w:space="0" w:color="auto"/>
            </w:tcBorders>
            <w:shd w:val="clear" w:color="auto" w:fill="auto"/>
            <w:noWrap/>
            <w:vAlign w:val="bottom"/>
            <w:hideMark/>
          </w:tcPr>
          <w:p w14:paraId="7799D24C" w14:textId="77777777" w:rsidR="004A49CA" w:rsidRPr="004A49CA" w:rsidRDefault="004A49CA" w:rsidP="004A49CA">
            <w:pPr>
              <w:spacing w:after="0" w:line="240" w:lineRule="auto"/>
              <w:jc w:val="right"/>
              <w:rPr>
                <w:rFonts w:ascii="Times New Roman" w:eastAsia="Times New Roman" w:hAnsi="Times New Roman" w:cs="Times New Roman"/>
                <w:sz w:val="24"/>
                <w:szCs w:val="24"/>
              </w:rPr>
            </w:pPr>
            <w:r w:rsidRPr="004A49CA">
              <w:rPr>
                <w:rFonts w:ascii="Times New Roman" w:eastAsia="Times New Roman" w:hAnsi="Times New Roman" w:cs="Times New Roman"/>
                <w:sz w:val="24"/>
                <w:szCs w:val="24"/>
              </w:rPr>
              <w:t xml:space="preserve"> .099 </w:t>
            </w:r>
          </w:p>
        </w:tc>
      </w:tr>
      <w:tr w:rsidR="004A49CA" w:rsidRPr="004A49CA" w14:paraId="7C868DA6" w14:textId="77777777" w:rsidTr="004A49CA">
        <w:trPr>
          <w:trHeight w:val="255"/>
        </w:trPr>
        <w:tc>
          <w:tcPr>
            <w:tcW w:w="960" w:type="dxa"/>
            <w:tcBorders>
              <w:top w:val="nil"/>
              <w:left w:val="nil"/>
              <w:bottom w:val="nil"/>
              <w:right w:val="nil"/>
            </w:tcBorders>
            <w:shd w:val="clear" w:color="auto" w:fill="auto"/>
            <w:noWrap/>
            <w:vAlign w:val="bottom"/>
            <w:hideMark/>
          </w:tcPr>
          <w:p w14:paraId="37111BBE" w14:textId="77777777" w:rsidR="004A49CA" w:rsidRPr="004A49CA" w:rsidRDefault="004A49CA" w:rsidP="004A49CA">
            <w:pPr>
              <w:spacing w:after="0" w:line="240" w:lineRule="auto"/>
              <w:jc w:val="right"/>
              <w:rPr>
                <w:rFonts w:ascii="Times New Roman" w:eastAsia="Times New Roman" w:hAnsi="Times New Roman" w:cs="Times New Roman"/>
                <w:i/>
                <w:iCs/>
                <w:sz w:val="24"/>
                <w:szCs w:val="24"/>
              </w:rPr>
            </w:pPr>
            <w:r w:rsidRPr="004A49CA">
              <w:rPr>
                <w:rFonts w:ascii="Times New Roman" w:eastAsia="Times New Roman" w:hAnsi="Times New Roman" w:cs="Times New Roman"/>
                <w:i/>
                <w:iCs/>
                <w:sz w:val="24"/>
                <w:szCs w:val="24"/>
              </w:rPr>
              <w:t>X14</w:t>
            </w:r>
          </w:p>
        </w:tc>
        <w:tc>
          <w:tcPr>
            <w:tcW w:w="960" w:type="dxa"/>
            <w:tcBorders>
              <w:top w:val="nil"/>
              <w:left w:val="single" w:sz="4" w:space="0" w:color="auto"/>
              <w:bottom w:val="single" w:sz="4" w:space="0" w:color="auto"/>
              <w:right w:val="single" w:sz="4" w:space="0" w:color="auto"/>
            </w:tcBorders>
            <w:shd w:val="clear" w:color="000000" w:fill="FFFF00"/>
            <w:noWrap/>
            <w:vAlign w:val="bottom"/>
            <w:hideMark/>
          </w:tcPr>
          <w:p w14:paraId="266215A7" w14:textId="77777777" w:rsidR="004A49CA" w:rsidRPr="004A49CA" w:rsidRDefault="004A49CA" w:rsidP="004A49CA">
            <w:pPr>
              <w:spacing w:after="0" w:line="240" w:lineRule="auto"/>
              <w:jc w:val="right"/>
              <w:rPr>
                <w:rFonts w:ascii="Times New Roman" w:eastAsia="Times New Roman" w:hAnsi="Times New Roman" w:cs="Times New Roman"/>
                <w:sz w:val="24"/>
                <w:szCs w:val="24"/>
              </w:rPr>
            </w:pPr>
            <w:r w:rsidRPr="004A49CA">
              <w:rPr>
                <w:rFonts w:ascii="Times New Roman" w:eastAsia="Times New Roman" w:hAnsi="Times New Roman" w:cs="Times New Roman"/>
                <w:sz w:val="24"/>
                <w:szCs w:val="24"/>
              </w:rPr>
              <w:t xml:space="preserve"> .269 </w:t>
            </w:r>
          </w:p>
        </w:tc>
        <w:tc>
          <w:tcPr>
            <w:tcW w:w="960" w:type="dxa"/>
            <w:tcBorders>
              <w:top w:val="nil"/>
              <w:left w:val="nil"/>
              <w:bottom w:val="single" w:sz="4" w:space="0" w:color="auto"/>
              <w:right w:val="single" w:sz="4" w:space="0" w:color="auto"/>
            </w:tcBorders>
            <w:shd w:val="clear" w:color="auto" w:fill="auto"/>
            <w:noWrap/>
            <w:vAlign w:val="bottom"/>
            <w:hideMark/>
          </w:tcPr>
          <w:p w14:paraId="1BE5620A" w14:textId="77777777" w:rsidR="004A49CA" w:rsidRPr="004A49CA" w:rsidRDefault="004A49CA" w:rsidP="004A49CA">
            <w:pPr>
              <w:spacing w:after="0" w:line="240" w:lineRule="auto"/>
              <w:jc w:val="right"/>
              <w:rPr>
                <w:rFonts w:ascii="Times New Roman" w:eastAsia="Times New Roman" w:hAnsi="Times New Roman" w:cs="Times New Roman"/>
                <w:sz w:val="24"/>
                <w:szCs w:val="24"/>
              </w:rPr>
            </w:pPr>
            <w:r w:rsidRPr="004A49CA">
              <w:rPr>
                <w:rFonts w:ascii="Times New Roman" w:eastAsia="Times New Roman" w:hAnsi="Times New Roman" w:cs="Times New Roman"/>
                <w:sz w:val="24"/>
                <w:szCs w:val="24"/>
              </w:rPr>
              <w:t xml:space="preserve"> .109 </w:t>
            </w:r>
          </w:p>
        </w:tc>
        <w:tc>
          <w:tcPr>
            <w:tcW w:w="960" w:type="dxa"/>
            <w:tcBorders>
              <w:top w:val="nil"/>
              <w:left w:val="nil"/>
              <w:bottom w:val="single" w:sz="4" w:space="0" w:color="auto"/>
              <w:right w:val="single" w:sz="4" w:space="0" w:color="auto"/>
            </w:tcBorders>
            <w:shd w:val="clear" w:color="auto" w:fill="auto"/>
            <w:noWrap/>
            <w:vAlign w:val="bottom"/>
            <w:hideMark/>
          </w:tcPr>
          <w:p w14:paraId="49EEE037" w14:textId="77777777" w:rsidR="004A49CA" w:rsidRPr="004A49CA" w:rsidRDefault="004A49CA" w:rsidP="004A49CA">
            <w:pPr>
              <w:spacing w:after="0" w:line="240" w:lineRule="auto"/>
              <w:jc w:val="right"/>
              <w:rPr>
                <w:rFonts w:ascii="Times New Roman" w:eastAsia="Times New Roman" w:hAnsi="Times New Roman" w:cs="Times New Roman"/>
                <w:sz w:val="24"/>
                <w:szCs w:val="24"/>
              </w:rPr>
            </w:pPr>
            <w:r w:rsidRPr="004A49CA">
              <w:rPr>
                <w:rFonts w:ascii="Times New Roman" w:eastAsia="Times New Roman" w:hAnsi="Times New Roman" w:cs="Times New Roman"/>
                <w:sz w:val="24"/>
                <w:szCs w:val="24"/>
              </w:rPr>
              <w:t xml:space="preserve"> .103 </w:t>
            </w:r>
          </w:p>
        </w:tc>
        <w:tc>
          <w:tcPr>
            <w:tcW w:w="960" w:type="dxa"/>
            <w:tcBorders>
              <w:top w:val="nil"/>
              <w:left w:val="nil"/>
              <w:bottom w:val="single" w:sz="4" w:space="0" w:color="auto"/>
              <w:right w:val="single" w:sz="4" w:space="0" w:color="auto"/>
            </w:tcBorders>
            <w:shd w:val="clear" w:color="000000" w:fill="FFFF00"/>
            <w:noWrap/>
            <w:vAlign w:val="bottom"/>
            <w:hideMark/>
          </w:tcPr>
          <w:p w14:paraId="6C1C7BDD" w14:textId="77777777" w:rsidR="004A49CA" w:rsidRPr="004A49CA" w:rsidRDefault="004A49CA" w:rsidP="004A49CA">
            <w:pPr>
              <w:spacing w:after="0" w:line="240" w:lineRule="auto"/>
              <w:jc w:val="right"/>
              <w:rPr>
                <w:rFonts w:ascii="Times New Roman" w:eastAsia="Times New Roman" w:hAnsi="Times New Roman" w:cs="Times New Roman"/>
                <w:sz w:val="24"/>
                <w:szCs w:val="24"/>
              </w:rPr>
            </w:pPr>
            <w:r w:rsidRPr="004A49CA">
              <w:rPr>
                <w:rFonts w:ascii="Times New Roman" w:eastAsia="Times New Roman" w:hAnsi="Times New Roman" w:cs="Times New Roman"/>
                <w:sz w:val="24"/>
                <w:szCs w:val="24"/>
              </w:rPr>
              <w:t xml:space="preserve"> .838 </w:t>
            </w:r>
          </w:p>
        </w:tc>
        <w:tc>
          <w:tcPr>
            <w:tcW w:w="960" w:type="dxa"/>
            <w:tcBorders>
              <w:top w:val="nil"/>
              <w:left w:val="nil"/>
              <w:bottom w:val="single" w:sz="4" w:space="0" w:color="auto"/>
              <w:right w:val="single" w:sz="4" w:space="0" w:color="auto"/>
            </w:tcBorders>
            <w:shd w:val="clear" w:color="000000" w:fill="FFFFCC"/>
            <w:noWrap/>
            <w:vAlign w:val="bottom"/>
            <w:hideMark/>
          </w:tcPr>
          <w:p w14:paraId="1BC8BDFB" w14:textId="77777777" w:rsidR="004A49CA" w:rsidRPr="004A49CA" w:rsidRDefault="004A49CA" w:rsidP="004A49CA">
            <w:pPr>
              <w:spacing w:after="0" w:line="240" w:lineRule="auto"/>
              <w:jc w:val="right"/>
              <w:rPr>
                <w:rFonts w:ascii="Times New Roman" w:eastAsia="Times New Roman" w:hAnsi="Times New Roman" w:cs="Times New Roman"/>
                <w:sz w:val="24"/>
                <w:szCs w:val="24"/>
              </w:rPr>
            </w:pPr>
            <w:r w:rsidRPr="004A49CA">
              <w:rPr>
                <w:rFonts w:ascii="Times New Roman" w:eastAsia="Times New Roman" w:hAnsi="Times New Roman" w:cs="Times New Roman"/>
                <w:sz w:val="24"/>
                <w:szCs w:val="24"/>
              </w:rPr>
              <w:t xml:space="preserve"> .181 </w:t>
            </w:r>
          </w:p>
        </w:tc>
        <w:tc>
          <w:tcPr>
            <w:tcW w:w="960" w:type="dxa"/>
            <w:tcBorders>
              <w:top w:val="nil"/>
              <w:left w:val="nil"/>
              <w:bottom w:val="single" w:sz="4" w:space="0" w:color="auto"/>
              <w:right w:val="single" w:sz="4" w:space="0" w:color="auto"/>
            </w:tcBorders>
            <w:shd w:val="clear" w:color="auto" w:fill="auto"/>
            <w:noWrap/>
            <w:vAlign w:val="bottom"/>
            <w:hideMark/>
          </w:tcPr>
          <w:p w14:paraId="7F2D00D9" w14:textId="77777777" w:rsidR="004A49CA" w:rsidRPr="004A49CA" w:rsidRDefault="004A49CA" w:rsidP="004A49CA">
            <w:pPr>
              <w:spacing w:after="0" w:line="240" w:lineRule="auto"/>
              <w:jc w:val="right"/>
              <w:rPr>
                <w:rFonts w:ascii="Times New Roman" w:eastAsia="Times New Roman" w:hAnsi="Times New Roman" w:cs="Times New Roman"/>
                <w:sz w:val="24"/>
                <w:szCs w:val="24"/>
              </w:rPr>
            </w:pPr>
            <w:r w:rsidRPr="004A49CA">
              <w:rPr>
                <w:rFonts w:ascii="Times New Roman" w:eastAsia="Times New Roman" w:hAnsi="Times New Roman" w:cs="Times New Roman"/>
                <w:sz w:val="24"/>
                <w:szCs w:val="24"/>
              </w:rPr>
              <w:t xml:space="preserve"> .035 </w:t>
            </w:r>
          </w:p>
        </w:tc>
      </w:tr>
      <w:tr w:rsidR="004A49CA" w:rsidRPr="004A49CA" w14:paraId="18F45BD7" w14:textId="77777777" w:rsidTr="004A49CA">
        <w:trPr>
          <w:trHeight w:val="255"/>
        </w:trPr>
        <w:tc>
          <w:tcPr>
            <w:tcW w:w="960" w:type="dxa"/>
            <w:tcBorders>
              <w:top w:val="nil"/>
              <w:left w:val="nil"/>
              <w:bottom w:val="nil"/>
              <w:right w:val="nil"/>
            </w:tcBorders>
            <w:shd w:val="clear" w:color="auto" w:fill="auto"/>
            <w:noWrap/>
            <w:vAlign w:val="bottom"/>
            <w:hideMark/>
          </w:tcPr>
          <w:p w14:paraId="50F50D38" w14:textId="77777777" w:rsidR="004A49CA" w:rsidRPr="004A49CA" w:rsidRDefault="004A49CA" w:rsidP="004A49CA">
            <w:pPr>
              <w:spacing w:after="0" w:line="240" w:lineRule="auto"/>
              <w:jc w:val="right"/>
              <w:rPr>
                <w:rFonts w:ascii="Times New Roman" w:eastAsia="Times New Roman" w:hAnsi="Times New Roman" w:cs="Times New Roman"/>
                <w:i/>
                <w:iCs/>
                <w:sz w:val="24"/>
                <w:szCs w:val="24"/>
              </w:rPr>
            </w:pPr>
            <w:r w:rsidRPr="004A49CA">
              <w:rPr>
                <w:rFonts w:ascii="Times New Roman" w:eastAsia="Times New Roman" w:hAnsi="Times New Roman" w:cs="Times New Roman"/>
                <w:i/>
                <w:iCs/>
                <w:sz w:val="24"/>
                <w:szCs w:val="24"/>
              </w:rPr>
              <w:t>X15</w:t>
            </w:r>
          </w:p>
        </w:tc>
        <w:tc>
          <w:tcPr>
            <w:tcW w:w="960" w:type="dxa"/>
            <w:tcBorders>
              <w:top w:val="nil"/>
              <w:left w:val="single" w:sz="4" w:space="0" w:color="auto"/>
              <w:bottom w:val="single" w:sz="4" w:space="0" w:color="auto"/>
              <w:right w:val="single" w:sz="4" w:space="0" w:color="auto"/>
            </w:tcBorders>
            <w:shd w:val="clear" w:color="000000" w:fill="FFFF00"/>
            <w:noWrap/>
            <w:vAlign w:val="bottom"/>
            <w:hideMark/>
          </w:tcPr>
          <w:p w14:paraId="6408F72E" w14:textId="77777777" w:rsidR="004A49CA" w:rsidRPr="004A49CA" w:rsidRDefault="004A49CA" w:rsidP="004A49CA">
            <w:pPr>
              <w:spacing w:after="0" w:line="240" w:lineRule="auto"/>
              <w:jc w:val="right"/>
              <w:rPr>
                <w:rFonts w:ascii="Times New Roman" w:eastAsia="Times New Roman" w:hAnsi="Times New Roman" w:cs="Times New Roman"/>
                <w:sz w:val="24"/>
                <w:szCs w:val="24"/>
              </w:rPr>
            </w:pPr>
            <w:r w:rsidRPr="004A49CA">
              <w:rPr>
                <w:rFonts w:ascii="Times New Roman" w:eastAsia="Times New Roman" w:hAnsi="Times New Roman" w:cs="Times New Roman"/>
                <w:sz w:val="24"/>
                <w:szCs w:val="24"/>
              </w:rPr>
              <w:t xml:space="preserve"> .192 </w:t>
            </w:r>
          </w:p>
        </w:tc>
        <w:tc>
          <w:tcPr>
            <w:tcW w:w="960" w:type="dxa"/>
            <w:tcBorders>
              <w:top w:val="nil"/>
              <w:left w:val="nil"/>
              <w:bottom w:val="single" w:sz="4" w:space="0" w:color="auto"/>
              <w:right w:val="single" w:sz="4" w:space="0" w:color="auto"/>
            </w:tcBorders>
            <w:shd w:val="clear" w:color="auto" w:fill="auto"/>
            <w:noWrap/>
            <w:vAlign w:val="bottom"/>
            <w:hideMark/>
          </w:tcPr>
          <w:p w14:paraId="46FF97BF" w14:textId="77777777" w:rsidR="004A49CA" w:rsidRPr="004A49CA" w:rsidRDefault="004A49CA" w:rsidP="004A49CA">
            <w:pPr>
              <w:spacing w:after="0" w:line="240" w:lineRule="auto"/>
              <w:jc w:val="right"/>
              <w:rPr>
                <w:rFonts w:ascii="Times New Roman" w:eastAsia="Times New Roman" w:hAnsi="Times New Roman" w:cs="Times New Roman"/>
                <w:sz w:val="24"/>
                <w:szCs w:val="24"/>
              </w:rPr>
            </w:pPr>
            <w:r w:rsidRPr="004A49CA">
              <w:rPr>
                <w:rFonts w:ascii="Times New Roman" w:eastAsia="Times New Roman" w:hAnsi="Times New Roman" w:cs="Times New Roman"/>
                <w:sz w:val="24"/>
                <w:szCs w:val="24"/>
              </w:rPr>
              <w:t xml:space="preserve"> .136 </w:t>
            </w:r>
          </w:p>
        </w:tc>
        <w:tc>
          <w:tcPr>
            <w:tcW w:w="960" w:type="dxa"/>
            <w:tcBorders>
              <w:top w:val="nil"/>
              <w:left w:val="nil"/>
              <w:bottom w:val="single" w:sz="4" w:space="0" w:color="auto"/>
              <w:right w:val="single" w:sz="4" w:space="0" w:color="auto"/>
            </w:tcBorders>
            <w:shd w:val="clear" w:color="auto" w:fill="auto"/>
            <w:noWrap/>
            <w:vAlign w:val="bottom"/>
            <w:hideMark/>
          </w:tcPr>
          <w:p w14:paraId="566D53C6" w14:textId="77777777" w:rsidR="004A49CA" w:rsidRPr="004A49CA" w:rsidRDefault="004A49CA" w:rsidP="004A49CA">
            <w:pPr>
              <w:spacing w:after="0" w:line="240" w:lineRule="auto"/>
              <w:jc w:val="right"/>
              <w:rPr>
                <w:rFonts w:ascii="Times New Roman" w:eastAsia="Times New Roman" w:hAnsi="Times New Roman" w:cs="Times New Roman"/>
                <w:sz w:val="24"/>
                <w:szCs w:val="24"/>
              </w:rPr>
            </w:pPr>
            <w:r w:rsidRPr="004A49CA">
              <w:rPr>
                <w:rFonts w:ascii="Times New Roman" w:eastAsia="Times New Roman" w:hAnsi="Times New Roman" w:cs="Times New Roman"/>
                <w:color w:val="FF0000"/>
                <w:sz w:val="24"/>
                <w:szCs w:val="24"/>
              </w:rPr>
              <w:t xml:space="preserve"> -.041 </w:t>
            </w:r>
          </w:p>
        </w:tc>
        <w:tc>
          <w:tcPr>
            <w:tcW w:w="960" w:type="dxa"/>
            <w:tcBorders>
              <w:top w:val="nil"/>
              <w:left w:val="nil"/>
              <w:bottom w:val="single" w:sz="4" w:space="0" w:color="auto"/>
              <w:right w:val="single" w:sz="4" w:space="0" w:color="auto"/>
            </w:tcBorders>
            <w:shd w:val="clear" w:color="auto" w:fill="auto"/>
            <w:noWrap/>
            <w:vAlign w:val="bottom"/>
            <w:hideMark/>
          </w:tcPr>
          <w:p w14:paraId="3B33C785" w14:textId="77777777" w:rsidR="004A49CA" w:rsidRPr="004A49CA" w:rsidRDefault="004A49CA" w:rsidP="004A49CA">
            <w:pPr>
              <w:spacing w:after="0" w:line="240" w:lineRule="auto"/>
              <w:jc w:val="right"/>
              <w:rPr>
                <w:rFonts w:ascii="Times New Roman" w:eastAsia="Times New Roman" w:hAnsi="Times New Roman" w:cs="Times New Roman"/>
                <w:sz w:val="24"/>
                <w:szCs w:val="24"/>
              </w:rPr>
            </w:pPr>
            <w:r w:rsidRPr="004A49CA">
              <w:rPr>
                <w:rFonts w:ascii="Times New Roman" w:eastAsia="Times New Roman" w:hAnsi="Times New Roman" w:cs="Times New Roman"/>
                <w:color w:val="FF0000"/>
                <w:sz w:val="24"/>
                <w:szCs w:val="24"/>
              </w:rPr>
              <w:t xml:space="preserve"> -.038 </w:t>
            </w:r>
          </w:p>
        </w:tc>
        <w:tc>
          <w:tcPr>
            <w:tcW w:w="960" w:type="dxa"/>
            <w:tcBorders>
              <w:top w:val="nil"/>
              <w:left w:val="nil"/>
              <w:bottom w:val="single" w:sz="4" w:space="0" w:color="auto"/>
              <w:right w:val="single" w:sz="4" w:space="0" w:color="auto"/>
            </w:tcBorders>
            <w:shd w:val="clear" w:color="auto" w:fill="auto"/>
            <w:noWrap/>
            <w:vAlign w:val="bottom"/>
            <w:hideMark/>
          </w:tcPr>
          <w:p w14:paraId="4C7A0512" w14:textId="77777777" w:rsidR="004A49CA" w:rsidRPr="004A49CA" w:rsidRDefault="004A49CA" w:rsidP="004A49CA">
            <w:pPr>
              <w:spacing w:after="0" w:line="240" w:lineRule="auto"/>
              <w:jc w:val="right"/>
              <w:rPr>
                <w:rFonts w:ascii="Times New Roman" w:eastAsia="Times New Roman" w:hAnsi="Times New Roman" w:cs="Times New Roman"/>
                <w:sz w:val="24"/>
                <w:szCs w:val="24"/>
              </w:rPr>
            </w:pPr>
            <w:r w:rsidRPr="004A49CA">
              <w:rPr>
                <w:rFonts w:ascii="Times New Roman" w:eastAsia="Times New Roman" w:hAnsi="Times New Roman" w:cs="Times New Roman"/>
                <w:sz w:val="24"/>
                <w:szCs w:val="24"/>
              </w:rPr>
              <w:t xml:space="preserve"> .090 </w:t>
            </w:r>
          </w:p>
        </w:tc>
        <w:tc>
          <w:tcPr>
            <w:tcW w:w="960" w:type="dxa"/>
            <w:tcBorders>
              <w:top w:val="nil"/>
              <w:left w:val="nil"/>
              <w:bottom w:val="single" w:sz="4" w:space="0" w:color="auto"/>
              <w:right w:val="single" w:sz="4" w:space="0" w:color="auto"/>
            </w:tcBorders>
            <w:shd w:val="clear" w:color="auto" w:fill="auto"/>
            <w:noWrap/>
            <w:vAlign w:val="bottom"/>
            <w:hideMark/>
          </w:tcPr>
          <w:p w14:paraId="00214F85" w14:textId="77777777" w:rsidR="004A49CA" w:rsidRPr="004A49CA" w:rsidRDefault="004A49CA" w:rsidP="004A49CA">
            <w:pPr>
              <w:spacing w:after="0" w:line="240" w:lineRule="auto"/>
              <w:jc w:val="right"/>
              <w:rPr>
                <w:rFonts w:ascii="Times New Roman" w:eastAsia="Times New Roman" w:hAnsi="Times New Roman" w:cs="Times New Roman"/>
                <w:sz w:val="24"/>
                <w:szCs w:val="24"/>
              </w:rPr>
            </w:pPr>
            <w:r w:rsidRPr="004A49CA">
              <w:rPr>
                <w:rFonts w:ascii="Times New Roman" w:eastAsia="Times New Roman" w:hAnsi="Times New Roman" w:cs="Times New Roman"/>
                <w:sz w:val="24"/>
                <w:szCs w:val="24"/>
              </w:rPr>
              <w:t xml:space="preserve"> .063 </w:t>
            </w:r>
          </w:p>
        </w:tc>
      </w:tr>
      <w:tr w:rsidR="004A49CA" w:rsidRPr="004A49CA" w14:paraId="4BD33F82" w14:textId="77777777" w:rsidTr="004A49CA">
        <w:trPr>
          <w:trHeight w:val="255"/>
        </w:trPr>
        <w:tc>
          <w:tcPr>
            <w:tcW w:w="960" w:type="dxa"/>
            <w:tcBorders>
              <w:top w:val="nil"/>
              <w:left w:val="nil"/>
              <w:bottom w:val="nil"/>
              <w:right w:val="nil"/>
            </w:tcBorders>
            <w:shd w:val="clear" w:color="auto" w:fill="auto"/>
            <w:noWrap/>
            <w:vAlign w:val="bottom"/>
            <w:hideMark/>
          </w:tcPr>
          <w:p w14:paraId="7173F543" w14:textId="77777777" w:rsidR="004A49CA" w:rsidRPr="004A49CA" w:rsidRDefault="004A49CA" w:rsidP="004A49CA">
            <w:pPr>
              <w:spacing w:after="0" w:line="240" w:lineRule="auto"/>
              <w:jc w:val="right"/>
              <w:rPr>
                <w:rFonts w:ascii="Times New Roman" w:eastAsia="Times New Roman" w:hAnsi="Times New Roman" w:cs="Times New Roman"/>
                <w:i/>
                <w:iCs/>
                <w:sz w:val="24"/>
                <w:szCs w:val="24"/>
              </w:rPr>
            </w:pPr>
            <w:r w:rsidRPr="004A49CA">
              <w:rPr>
                <w:rFonts w:ascii="Times New Roman" w:eastAsia="Times New Roman" w:hAnsi="Times New Roman" w:cs="Times New Roman"/>
                <w:i/>
                <w:iCs/>
                <w:sz w:val="24"/>
                <w:szCs w:val="24"/>
              </w:rPr>
              <w:t>X16</w:t>
            </w:r>
          </w:p>
        </w:tc>
        <w:tc>
          <w:tcPr>
            <w:tcW w:w="960" w:type="dxa"/>
            <w:tcBorders>
              <w:top w:val="nil"/>
              <w:left w:val="single" w:sz="4" w:space="0" w:color="auto"/>
              <w:bottom w:val="single" w:sz="4" w:space="0" w:color="auto"/>
              <w:right w:val="single" w:sz="4" w:space="0" w:color="auto"/>
            </w:tcBorders>
            <w:shd w:val="clear" w:color="000000" w:fill="FFFF00"/>
            <w:noWrap/>
            <w:vAlign w:val="bottom"/>
            <w:hideMark/>
          </w:tcPr>
          <w:p w14:paraId="0894EF5B" w14:textId="77777777" w:rsidR="004A49CA" w:rsidRPr="004A49CA" w:rsidRDefault="004A49CA" w:rsidP="004A49CA">
            <w:pPr>
              <w:spacing w:after="0" w:line="240" w:lineRule="auto"/>
              <w:jc w:val="right"/>
              <w:rPr>
                <w:rFonts w:ascii="Times New Roman" w:eastAsia="Times New Roman" w:hAnsi="Times New Roman" w:cs="Times New Roman"/>
                <w:sz w:val="24"/>
                <w:szCs w:val="24"/>
              </w:rPr>
            </w:pPr>
            <w:r w:rsidRPr="004A49CA">
              <w:rPr>
                <w:rFonts w:ascii="Times New Roman" w:eastAsia="Times New Roman" w:hAnsi="Times New Roman" w:cs="Times New Roman"/>
                <w:sz w:val="24"/>
                <w:szCs w:val="24"/>
              </w:rPr>
              <w:t xml:space="preserve"> .540 </w:t>
            </w:r>
          </w:p>
        </w:tc>
        <w:tc>
          <w:tcPr>
            <w:tcW w:w="960" w:type="dxa"/>
            <w:tcBorders>
              <w:top w:val="nil"/>
              <w:left w:val="nil"/>
              <w:bottom w:val="single" w:sz="4" w:space="0" w:color="auto"/>
              <w:right w:val="single" w:sz="4" w:space="0" w:color="auto"/>
            </w:tcBorders>
            <w:shd w:val="clear" w:color="auto" w:fill="auto"/>
            <w:noWrap/>
            <w:vAlign w:val="bottom"/>
            <w:hideMark/>
          </w:tcPr>
          <w:p w14:paraId="54AF1DD8" w14:textId="77777777" w:rsidR="004A49CA" w:rsidRPr="004A49CA" w:rsidRDefault="004A49CA" w:rsidP="004A49CA">
            <w:pPr>
              <w:spacing w:after="0" w:line="240" w:lineRule="auto"/>
              <w:jc w:val="right"/>
              <w:rPr>
                <w:rFonts w:ascii="Times New Roman" w:eastAsia="Times New Roman" w:hAnsi="Times New Roman" w:cs="Times New Roman"/>
                <w:sz w:val="24"/>
                <w:szCs w:val="24"/>
              </w:rPr>
            </w:pPr>
            <w:r w:rsidRPr="004A49CA">
              <w:rPr>
                <w:rFonts w:ascii="Times New Roman" w:eastAsia="Times New Roman" w:hAnsi="Times New Roman" w:cs="Times New Roman"/>
                <w:sz w:val="24"/>
                <w:szCs w:val="24"/>
              </w:rPr>
              <w:t xml:space="preserve"> .083 </w:t>
            </w:r>
          </w:p>
        </w:tc>
        <w:tc>
          <w:tcPr>
            <w:tcW w:w="960" w:type="dxa"/>
            <w:tcBorders>
              <w:top w:val="nil"/>
              <w:left w:val="nil"/>
              <w:bottom w:val="single" w:sz="4" w:space="0" w:color="auto"/>
              <w:right w:val="single" w:sz="4" w:space="0" w:color="auto"/>
            </w:tcBorders>
            <w:shd w:val="clear" w:color="000000" w:fill="FFFF00"/>
            <w:noWrap/>
            <w:vAlign w:val="bottom"/>
            <w:hideMark/>
          </w:tcPr>
          <w:p w14:paraId="5D18D29D" w14:textId="77777777" w:rsidR="004A49CA" w:rsidRPr="004A49CA" w:rsidRDefault="004A49CA" w:rsidP="004A49CA">
            <w:pPr>
              <w:spacing w:after="0" w:line="240" w:lineRule="auto"/>
              <w:jc w:val="right"/>
              <w:rPr>
                <w:rFonts w:ascii="Times New Roman" w:eastAsia="Times New Roman" w:hAnsi="Times New Roman" w:cs="Times New Roman"/>
                <w:sz w:val="24"/>
                <w:szCs w:val="24"/>
              </w:rPr>
            </w:pPr>
            <w:r w:rsidRPr="004A49CA">
              <w:rPr>
                <w:rFonts w:ascii="Times New Roman" w:eastAsia="Times New Roman" w:hAnsi="Times New Roman" w:cs="Times New Roman"/>
                <w:sz w:val="24"/>
                <w:szCs w:val="24"/>
              </w:rPr>
              <w:t xml:space="preserve"> .217 </w:t>
            </w:r>
          </w:p>
        </w:tc>
        <w:tc>
          <w:tcPr>
            <w:tcW w:w="960" w:type="dxa"/>
            <w:tcBorders>
              <w:top w:val="nil"/>
              <w:left w:val="nil"/>
              <w:bottom w:val="single" w:sz="4" w:space="0" w:color="auto"/>
              <w:right w:val="single" w:sz="4" w:space="0" w:color="auto"/>
            </w:tcBorders>
            <w:shd w:val="clear" w:color="auto" w:fill="auto"/>
            <w:noWrap/>
            <w:vAlign w:val="bottom"/>
            <w:hideMark/>
          </w:tcPr>
          <w:p w14:paraId="1C54C780" w14:textId="77777777" w:rsidR="004A49CA" w:rsidRPr="004A49CA" w:rsidRDefault="004A49CA" w:rsidP="004A49CA">
            <w:pPr>
              <w:spacing w:after="0" w:line="240" w:lineRule="auto"/>
              <w:jc w:val="right"/>
              <w:rPr>
                <w:rFonts w:ascii="Times New Roman" w:eastAsia="Times New Roman" w:hAnsi="Times New Roman" w:cs="Times New Roman"/>
                <w:sz w:val="24"/>
                <w:szCs w:val="24"/>
              </w:rPr>
            </w:pPr>
            <w:r w:rsidRPr="004A49CA">
              <w:rPr>
                <w:rFonts w:ascii="Times New Roman" w:eastAsia="Times New Roman" w:hAnsi="Times New Roman" w:cs="Times New Roman"/>
                <w:sz w:val="24"/>
                <w:szCs w:val="24"/>
              </w:rPr>
              <w:t xml:space="preserve"> .121 </w:t>
            </w:r>
          </w:p>
        </w:tc>
        <w:tc>
          <w:tcPr>
            <w:tcW w:w="960" w:type="dxa"/>
            <w:tcBorders>
              <w:top w:val="nil"/>
              <w:left w:val="nil"/>
              <w:bottom w:val="single" w:sz="4" w:space="0" w:color="auto"/>
              <w:right w:val="single" w:sz="4" w:space="0" w:color="auto"/>
            </w:tcBorders>
            <w:shd w:val="clear" w:color="000000" w:fill="FFFF00"/>
            <w:noWrap/>
            <w:vAlign w:val="bottom"/>
            <w:hideMark/>
          </w:tcPr>
          <w:p w14:paraId="7B7633A4" w14:textId="77777777" w:rsidR="004A49CA" w:rsidRPr="004A49CA" w:rsidRDefault="004A49CA" w:rsidP="004A49CA">
            <w:pPr>
              <w:spacing w:after="0" w:line="240" w:lineRule="auto"/>
              <w:jc w:val="right"/>
              <w:rPr>
                <w:rFonts w:ascii="Times New Roman" w:eastAsia="Times New Roman" w:hAnsi="Times New Roman" w:cs="Times New Roman"/>
                <w:sz w:val="24"/>
                <w:szCs w:val="24"/>
              </w:rPr>
            </w:pPr>
            <w:r w:rsidRPr="004A49CA">
              <w:rPr>
                <w:rFonts w:ascii="Times New Roman" w:eastAsia="Times New Roman" w:hAnsi="Times New Roman" w:cs="Times New Roman"/>
                <w:sz w:val="24"/>
                <w:szCs w:val="24"/>
              </w:rPr>
              <w:t xml:space="preserve"> .741 </w:t>
            </w:r>
          </w:p>
        </w:tc>
        <w:tc>
          <w:tcPr>
            <w:tcW w:w="960" w:type="dxa"/>
            <w:tcBorders>
              <w:top w:val="nil"/>
              <w:left w:val="nil"/>
              <w:bottom w:val="single" w:sz="4" w:space="0" w:color="auto"/>
              <w:right w:val="single" w:sz="4" w:space="0" w:color="auto"/>
            </w:tcBorders>
            <w:shd w:val="clear" w:color="000000" w:fill="FFFF00"/>
            <w:noWrap/>
            <w:vAlign w:val="bottom"/>
            <w:hideMark/>
          </w:tcPr>
          <w:p w14:paraId="00A818FD" w14:textId="77777777" w:rsidR="004A49CA" w:rsidRPr="004A49CA" w:rsidRDefault="004A49CA" w:rsidP="004A49CA">
            <w:pPr>
              <w:spacing w:after="0" w:line="240" w:lineRule="auto"/>
              <w:jc w:val="right"/>
              <w:rPr>
                <w:rFonts w:ascii="Times New Roman" w:eastAsia="Times New Roman" w:hAnsi="Times New Roman" w:cs="Times New Roman"/>
                <w:sz w:val="24"/>
                <w:szCs w:val="24"/>
              </w:rPr>
            </w:pPr>
            <w:r w:rsidRPr="004A49CA">
              <w:rPr>
                <w:rFonts w:ascii="Times New Roman" w:eastAsia="Times New Roman" w:hAnsi="Times New Roman" w:cs="Times New Roman"/>
                <w:sz w:val="24"/>
                <w:szCs w:val="24"/>
              </w:rPr>
              <w:t xml:space="preserve"> .230 </w:t>
            </w:r>
          </w:p>
        </w:tc>
      </w:tr>
      <w:tr w:rsidR="004A49CA" w:rsidRPr="004A49CA" w14:paraId="52BD00A2" w14:textId="77777777" w:rsidTr="004A49CA">
        <w:trPr>
          <w:trHeight w:val="255"/>
        </w:trPr>
        <w:tc>
          <w:tcPr>
            <w:tcW w:w="960" w:type="dxa"/>
            <w:tcBorders>
              <w:top w:val="nil"/>
              <w:left w:val="nil"/>
              <w:bottom w:val="nil"/>
              <w:right w:val="nil"/>
            </w:tcBorders>
            <w:shd w:val="clear" w:color="auto" w:fill="auto"/>
            <w:noWrap/>
            <w:vAlign w:val="bottom"/>
            <w:hideMark/>
          </w:tcPr>
          <w:p w14:paraId="02382E68" w14:textId="77777777" w:rsidR="004A49CA" w:rsidRPr="004A49CA" w:rsidRDefault="004A49CA" w:rsidP="004A49CA">
            <w:pPr>
              <w:spacing w:after="0" w:line="240" w:lineRule="auto"/>
              <w:jc w:val="right"/>
              <w:rPr>
                <w:rFonts w:ascii="Times New Roman" w:eastAsia="Times New Roman" w:hAnsi="Times New Roman" w:cs="Times New Roman"/>
                <w:i/>
                <w:iCs/>
                <w:sz w:val="24"/>
                <w:szCs w:val="24"/>
              </w:rPr>
            </w:pPr>
            <w:r w:rsidRPr="004A49CA">
              <w:rPr>
                <w:rFonts w:ascii="Times New Roman" w:eastAsia="Times New Roman" w:hAnsi="Times New Roman" w:cs="Times New Roman"/>
                <w:i/>
                <w:iCs/>
                <w:sz w:val="24"/>
                <w:szCs w:val="24"/>
              </w:rPr>
              <w:t>X17</w:t>
            </w:r>
          </w:p>
        </w:tc>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4058F1FF" w14:textId="77777777" w:rsidR="004A49CA" w:rsidRPr="004A49CA" w:rsidRDefault="004A49CA" w:rsidP="004A49CA">
            <w:pPr>
              <w:spacing w:after="0" w:line="240" w:lineRule="auto"/>
              <w:jc w:val="right"/>
              <w:rPr>
                <w:rFonts w:ascii="Times New Roman" w:eastAsia="Times New Roman" w:hAnsi="Times New Roman" w:cs="Times New Roman"/>
                <w:sz w:val="24"/>
                <w:szCs w:val="24"/>
              </w:rPr>
            </w:pPr>
            <w:r w:rsidRPr="004A49CA">
              <w:rPr>
                <w:rFonts w:ascii="Times New Roman" w:eastAsia="Times New Roman" w:hAnsi="Times New Roman" w:cs="Times New Roman"/>
                <w:sz w:val="24"/>
                <w:szCs w:val="24"/>
              </w:rPr>
              <w:t xml:space="preserve"> .032 </w:t>
            </w:r>
          </w:p>
        </w:tc>
        <w:tc>
          <w:tcPr>
            <w:tcW w:w="960" w:type="dxa"/>
            <w:tcBorders>
              <w:top w:val="nil"/>
              <w:left w:val="nil"/>
              <w:bottom w:val="single" w:sz="4" w:space="0" w:color="auto"/>
              <w:right w:val="single" w:sz="4" w:space="0" w:color="auto"/>
            </w:tcBorders>
            <w:shd w:val="clear" w:color="000000" w:fill="FFFF00"/>
            <w:noWrap/>
            <w:vAlign w:val="bottom"/>
            <w:hideMark/>
          </w:tcPr>
          <w:p w14:paraId="2F488F8B" w14:textId="77777777" w:rsidR="004A49CA" w:rsidRPr="004A49CA" w:rsidRDefault="004A49CA" w:rsidP="004A49CA">
            <w:pPr>
              <w:spacing w:after="0" w:line="240" w:lineRule="auto"/>
              <w:jc w:val="right"/>
              <w:rPr>
                <w:rFonts w:ascii="Times New Roman" w:eastAsia="Times New Roman" w:hAnsi="Times New Roman" w:cs="Times New Roman"/>
                <w:sz w:val="24"/>
                <w:szCs w:val="24"/>
              </w:rPr>
            </w:pPr>
            <w:r w:rsidRPr="004A49CA">
              <w:rPr>
                <w:rFonts w:ascii="Times New Roman" w:eastAsia="Times New Roman" w:hAnsi="Times New Roman" w:cs="Times New Roman"/>
                <w:color w:val="FF0000"/>
                <w:sz w:val="24"/>
                <w:szCs w:val="24"/>
              </w:rPr>
              <w:t xml:space="preserve"> -.487 </w:t>
            </w:r>
          </w:p>
        </w:tc>
        <w:tc>
          <w:tcPr>
            <w:tcW w:w="960" w:type="dxa"/>
            <w:tcBorders>
              <w:top w:val="nil"/>
              <w:left w:val="nil"/>
              <w:bottom w:val="single" w:sz="4" w:space="0" w:color="auto"/>
              <w:right w:val="single" w:sz="4" w:space="0" w:color="auto"/>
            </w:tcBorders>
            <w:shd w:val="clear" w:color="000000" w:fill="FFFF00"/>
            <w:noWrap/>
            <w:vAlign w:val="bottom"/>
            <w:hideMark/>
          </w:tcPr>
          <w:p w14:paraId="0DB7920E" w14:textId="77777777" w:rsidR="004A49CA" w:rsidRPr="004A49CA" w:rsidRDefault="004A49CA" w:rsidP="004A49CA">
            <w:pPr>
              <w:spacing w:after="0" w:line="240" w:lineRule="auto"/>
              <w:jc w:val="right"/>
              <w:rPr>
                <w:rFonts w:ascii="Times New Roman" w:eastAsia="Times New Roman" w:hAnsi="Times New Roman" w:cs="Times New Roman"/>
                <w:sz w:val="24"/>
                <w:szCs w:val="24"/>
              </w:rPr>
            </w:pPr>
            <w:r w:rsidRPr="004A49CA">
              <w:rPr>
                <w:rFonts w:ascii="Times New Roman" w:eastAsia="Times New Roman" w:hAnsi="Times New Roman" w:cs="Times New Roman"/>
                <w:sz w:val="24"/>
                <w:szCs w:val="24"/>
              </w:rPr>
              <w:t xml:space="preserve"> .186 </w:t>
            </w:r>
          </w:p>
        </w:tc>
        <w:tc>
          <w:tcPr>
            <w:tcW w:w="960" w:type="dxa"/>
            <w:tcBorders>
              <w:top w:val="nil"/>
              <w:left w:val="nil"/>
              <w:bottom w:val="single" w:sz="4" w:space="0" w:color="auto"/>
              <w:right w:val="single" w:sz="4" w:space="0" w:color="auto"/>
            </w:tcBorders>
            <w:shd w:val="clear" w:color="auto" w:fill="auto"/>
            <w:noWrap/>
            <w:vAlign w:val="bottom"/>
            <w:hideMark/>
          </w:tcPr>
          <w:p w14:paraId="566ACC4C" w14:textId="77777777" w:rsidR="004A49CA" w:rsidRPr="004A49CA" w:rsidRDefault="004A49CA" w:rsidP="004A49CA">
            <w:pPr>
              <w:spacing w:after="0" w:line="240" w:lineRule="auto"/>
              <w:jc w:val="right"/>
              <w:rPr>
                <w:rFonts w:ascii="Times New Roman" w:eastAsia="Times New Roman" w:hAnsi="Times New Roman" w:cs="Times New Roman"/>
                <w:sz w:val="24"/>
                <w:szCs w:val="24"/>
              </w:rPr>
            </w:pPr>
            <w:r w:rsidRPr="004A49CA">
              <w:rPr>
                <w:rFonts w:ascii="Times New Roman" w:eastAsia="Times New Roman" w:hAnsi="Times New Roman" w:cs="Times New Roman"/>
                <w:color w:val="FF0000"/>
                <w:sz w:val="24"/>
                <w:szCs w:val="24"/>
              </w:rPr>
              <w:t xml:space="preserve"> -.029 </w:t>
            </w:r>
          </w:p>
        </w:tc>
        <w:tc>
          <w:tcPr>
            <w:tcW w:w="960" w:type="dxa"/>
            <w:tcBorders>
              <w:top w:val="nil"/>
              <w:left w:val="nil"/>
              <w:bottom w:val="single" w:sz="4" w:space="0" w:color="auto"/>
              <w:right w:val="single" w:sz="4" w:space="0" w:color="auto"/>
            </w:tcBorders>
            <w:shd w:val="clear" w:color="000000" w:fill="FFFF00"/>
            <w:noWrap/>
            <w:vAlign w:val="bottom"/>
            <w:hideMark/>
          </w:tcPr>
          <w:p w14:paraId="5A2C55B3" w14:textId="77777777" w:rsidR="004A49CA" w:rsidRPr="004A49CA" w:rsidRDefault="004A49CA" w:rsidP="004A49CA">
            <w:pPr>
              <w:spacing w:after="0" w:line="240" w:lineRule="auto"/>
              <w:jc w:val="right"/>
              <w:rPr>
                <w:rFonts w:ascii="Times New Roman" w:eastAsia="Times New Roman" w:hAnsi="Times New Roman" w:cs="Times New Roman"/>
                <w:sz w:val="24"/>
                <w:szCs w:val="24"/>
              </w:rPr>
            </w:pPr>
            <w:r w:rsidRPr="004A49CA">
              <w:rPr>
                <w:rFonts w:ascii="Times New Roman" w:eastAsia="Times New Roman" w:hAnsi="Times New Roman" w:cs="Times New Roman"/>
                <w:sz w:val="24"/>
                <w:szCs w:val="24"/>
              </w:rPr>
              <w:t xml:space="preserve"> .418 </w:t>
            </w:r>
          </w:p>
        </w:tc>
        <w:tc>
          <w:tcPr>
            <w:tcW w:w="960" w:type="dxa"/>
            <w:tcBorders>
              <w:top w:val="nil"/>
              <w:left w:val="nil"/>
              <w:bottom w:val="single" w:sz="4" w:space="0" w:color="auto"/>
              <w:right w:val="single" w:sz="4" w:space="0" w:color="auto"/>
            </w:tcBorders>
            <w:shd w:val="clear" w:color="000000" w:fill="FFFF00"/>
            <w:noWrap/>
            <w:vAlign w:val="bottom"/>
            <w:hideMark/>
          </w:tcPr>
          <w:p w14:paraId="71E0A8EA" w14:textId="77777777" w:rsidR="004A49CA" w:rsidRPr="004A49CA" w:rsidRDefault="004A49CA" w:rsidP="004A49CA">
            <w:pPr>
              <w:spacing w:after="0" w:line="240" w:lineRule="auto"/>
              <w:jc w:val="right"/>
              <w:rPr>
                <w:rFonts w:ascii="Times New Roman" w:eastAsia="Times New Roman" w:hAnsi="Times New Roman" w:cs="Times New Roman"/>
                <w:sz w:val="24"/>
                <w:szCs w:val="24"/>
              </w:rPr>
            </w:pPr>
            <w:r w:rsidRPr="004A49CA">
              <w:rPr>
                <w:rFonts w:ascii="Times New Roman" w:eastAsia="Times New Roman" w:hAnsi="Times New Roman" w:cs="Times New Roman"/>
                <w:sz w:val="24"/>
                <w:szCs w:val="24"/>
              </w:rPr>
              <w:t xml:space="preserve"> .260 </w:t>
            </w:r>
          </w:p>
        </w:tc>
      </w:tr>
      <w:tr w:rsidR="004A49CA" w:rsidRPr="004A49CA" w14:paraId="6CB025DC" w14:textId="77777777" w:rsidTr="004A49CA">
        <w:trPr>
          <w:trHeight w:val="255"/>
        </w:trPr>
        <w:tc>
          <w:tcPr>
            <w:tcW w:w="960" w:type="dxa"/>
            <w:tcBorders>
              <w:top w:val="nil"/>
              <w:left w:val="nil"/>
              <w:bottom w:val="nil"/>
              <w:right w:val="nil"/>
            </w:tcBorders>
            <w:shd w:val="clear" w:color="auto" w:fill="auto"/>
            <w:noWrap/>
            <w:vAlign w:val="bottom"/>
            <w:hideMark/>
          </w:tcPr>
          <w:p w14:paraId="37CE28C9" w14:textId="77777777" w:rsidR="004A49CA" w:rsidRPr="004A49CA" w:rsidRDefault="004A49CA" w:rsidP="004A49CA">
            <w:pPr>
              <w:spacing w:after="0" w:line="240" w:lineRule="auto"/>
              <w:jc w:val="right"/>
              <w:rPr>
                <w:rFonts w:ascii="Times New Roman" w:eastAsia="Times New Roman" w:hAnsi="Times New Roman" w:cs="Times New Roman"/>
                <w:i/>
                <w:iCs/>
                <w:sz w:val="24"/>
                <w:szCs w:val="24"/>
              </w:rPr>
            </w:pPr>
            <w:r w:rsidRPr="004A49CA">
              <w:rPr>
                <w:rFonts w:ascii="Times New Roman" w:eastAsia="Times New Roman" w:hAnsi="Times New Roman" w:cs="Times New Roman"/>
                <w:i/>
                <w:iCs/>
                <w:sz w:val="24"/>
                <w:szCs w:val="24"/>
              </w:rPr>
              <w:t>X18</w:t>
            </w:r>
          </w:p>
        </w:tc>
        <w:tc>
          <w:tcPr>
            <w:tcW w:w="960" w:type="dxa"/>
            <w:tcBorders>
              <w:top w:val="nil"/>
              <w:left w:val="single" w:sz="4" w:space="0" w:color="auto"/>
              <w:bottom w:val="single" w:sz="4" w:space="0" w:color="auto"/>
              <w:right w:val="single" w:sz="4" w:space="0" w:color="auto"/>
            </w:tcBorders>
            <w:shd w:val="clear" w:color="000000" w:fill="FFFF00"/>
            <w:noWrap/>
            <w:vAlign w:val="bottom"/>
            <w:hideMark/>
          </w:tcPr>
          <w:p w14:paraId="7AFF6A01" w14:textId="77777777" w:rsidR="004A49CA" w:rsidRPr="004A49CA" w:rsidRDefault="004A49CA" w:rsidP="004A49CA">
            <w:pPr>
              <w:spacing w:after="0" w:line="240" w:lineRule="auto"/>
              <w:jc w:val="right"/>
              <w:rPr>
                <w:rFonts w:ascii="Times New Roman" w:eastAsia="Times New Roman" w:hAnsi="Times New Roman" w:cs="Times New Roman"/>
                <w:sz w:val="24"/>
                <w:szCs w:val="24"/>
              </w:rPr>
            </w:pPr>
            <w:r w:rsidRPr="004A49CA">
              <w:rPr>
                <w:rFonts w:ascii="Times New Roman" w:eastAsia="Times New Roman" w:hAnsi="Times New Roman" w:cs="Times New Roman"/>
                <w:sz w:val="24"/>
                <w:szCs w:val="24"/>
              </w:rPr>
              <w:t xml:space="preserve"> .630 </w:t>
            </w:r>
          </w:p>
        </w:tc>
        <w:tc>
          <w:tcPr>
            <w:tcW w:w="960" w:type="dxa"/>
            <w:tcBorders>
              <w:top w:val="nil"/>
              <w:left w:val="nil"/>
              <w:bottom w:val="single" w:sz="4" w:space="0" w:color="auto"/>
              <w:right w:val="single" w:sz="4" w:space="0" w:color="auto"/>
            </w:tcBorders>
            <w:shd w:val="clear" w:color="auto" w:fill="auto"/>
            <w:noWrap/>
            <w:vAlign w:val="bottom"/>
            <w:hideMark/>
          </w:tcPr>
          <w:p w14:paraId="3392910A" w14:textId="77777777" w:rsidR="004A49CA" w:rsidRPr="004A49CA" w:rsidRDefault="004A49CA" w:rsidP="004A49CA">
            <w:pPr>
              <w:spacing w:after="0" w:line="240" w:lineRule="auto"/>
              <w:jc w:val="right"/>
              <w:rPr>
                <w:rFonts w:ascii="Times New Roman" w:eastAsia="Times New Roman" w:hAnsi="Times New Roman" w:cs="Times New Roman"/>
                <w:sz w:val="24"/>
                <w:szCs w:val="24"/>
              </w:rPr>
            </w:pPr>
            <w:r w:rsidRPr="004A49CA">
              <w:rPr>
                <w:rFonts w:ascii="Times New Roman" w:eastAsia="Times New Roman" w:hAnsi="Times New Roman" w:cs="Times New Roman"/>
                <w:sz w:val="24"/>
                <w:szCs w:val="24"/>
              </w:rPr>
              <w:t xml:space="preserve"> .067 </w:t>
            </w:r>
          </w:p>
        </w:tc>
        <w:tc>
          <w:tcPr>
            <w:tcW w:w="960" w:type="dxa"/>
            <w:tcBorders>
              <w:top w:val="nil"/>
              <w:left w:val="nil"/>
              <w:bottom w:val="single" w:sz="4" w:space="0" w:color="auto"/>
              <w:right w:val="single" w:sz="4" w:space="0" w:color="auto"/>
            </w:tcBorders>
            <w:shd w:val="clear" w:color="000000" w:fill="FFFF00"/>
            <w:noWrap/>
            <w:vAlign w:val="bottom"/>
            <w:hideMark/>
          </w:tcPr>
          <w:p w14:paraId="18D2FD09" w14:textId="77777777" w:rsidR="004A49CA" w:rsidRPr="004A49CA" w:rsidRDefault="004A49CA" w:rsidP="004A49CA">
            <w:pPr>
              <w:spacing w:after="0" w:line="240" w:lineRule="auto"/>
              <w:jc w:val="right"/>
              <w:rPr>
                <w:rFonts w:ascii="Times New Roman" w:eastAsia="Times New Roman" w:hAnsi="Times New Roman" w:cs="Times New Roman"/>
                <w:sz w:val="24"/>
                <w:szCs w:val="24"/>
              </w:rPr>
            </w:pPr>
            <w:r w:rsidRPr="004A49CA">
              <w:rPr>
                <w:rFonts w:ascii="Times New Roman" w:eastAsia="Times New Roman" w:hAnsi="Times New Roman" w:cs="Times New Roman"/>
                <w:sz w:val="24"/>
                <w:szCs w:val="24"/>
              </w:rPr>
              <w:t xml:space="preserve"> .241 </w:t>
            </w:r>
          </w:p>
        </w:tc>
        <w:tc>
          <w:tcPr>
            <w:tcW w:w="960" w:type="dxa"/>
            <w:tcBorders>
              <w:top w:val="nil"/>
              <w:left w:val="nil"/>
              <w:bottom w:val="single" w:sz="4" w:space="0" w:color="auto"/>
              <w:right w:val="single" w:sz="4" w:space="0" w:color="auto"/>
            </w:tcBorders>
            <w:shd w:val="clear" w:color="auto" w:fill="auto"/>
            <w:noWrap/>
            <w:vAlign w:val="bottom"/>
            <w:hideMark/>
          </w:tcPr>
          <w:p w14:paraId="7141F1EC" w14:textId="77777777" w:rsidR="004A49CA" w:rsidRPr="004A49CA" w:rsidRDefault="004A49CA" w:rsidP="004A49CA">
            <w:pPr>
              <w:spacing w:after="0" w:line="240" w:lineRule="auto"/>
              <w:jc w:val="right"/>
              <w:rPr>
                <w:rFonts w:ascii="Times New Roman" w:eastAsia="Times New Roman" w:hAnsi="Times New Roman" w:cs="Times New Roman"/>
                <w:sz w:val="24"/>
                <w:szCs w:val="24"/>
              </w:rPr>
            </w:pPr>
            <w:r w:rsidRPr="004A49CA">
              <w:rPr>
                <w:rFonts w:ascii="Times New Roman" w:eastAsia="Times New Roman" w:hAnsi="Times New Roman" w:cs="Times New Roman"/>
                <w:sz w:val="24"/>
                <w:szCs w:val="24"/>
              </w:rPr>
              <w:t xml:space="preserve"> .132 </w:t>
            </w:r>
          </w:p>
        </w:tc>
        <w:tc>
          <w:tcPr>
            <w:tcW w:w="960" w:type="dxa"/>
            <w:tcBorders>
              <w:top w:val="nil"/>
              <w:left w:val="nil"/>
              <w:bottom w:val="single" w:sz="4" w:space="0" w:color="auto"/>
              <w:right w:val="single" w:sz="4" w:space="0" w:color="auto"/>
            </w:tcBorders>
            <w:shd w:val="clear" w:color="000000" w:fill="FFFF00"/>
            <w:noWrap/>
            <w:vAlign w:val="bottom"/>
            <w:hideMark/>
          </w:tcPr>
          <w:p w14:paraId="09EAD8A8" w14:textId="77777777" w:rsidR="004A49CA" w:rsidRPr="004A49CA" w:rsidRDefault="004A49CA" w:rsidP="004A49CA">
            <w:pPr>
              <w:spacing w:after="0" w:line="240" w:lineRule="auto"/>
              <w:jc w:val="right"/>
              <w:rPr>
                <w:rFonts w:ascii="Times New Roman" w:eastAsia="Times New Roman" w:hAnsi="Times New Roman" w:cs="Times New Roman"/>
                <w:sz w:val="24"/>
                <w:szCs w:val="24"/>
              </w:rPr>
            </w:pPr>
            <w:r w:rsidRPr="004A49CA">
              <w:rPr>
                <w:rFonts w:ascii="Times New Roman" w:eastAsia="Times New Roman" w:hAnsi="Times New Roman" w:cs="Times New Roman"/>
                <w:sz w:val="24"/>
                <w:szCs w:val="24"/>
              </w:rPr>
              <w:t xml:space="preserve"> .878 </w:t>
            </w:r>
          </w:p>
        </w:tc>
        <w:tc>
          <w:tcPr>
            <w:tcW w:w="960" w:type="dxa"/>
            <w:tcBorders>
              <w:top w:val="nil"/>
              <w:left w:val="nil"/>
              <w:bottom w:val="single" w:sz="4" w:space="0" w:color="auto"/>
              <w:right w:val="single" w:sz="4" w:space="0" w:color="auto"/>
            </w:tcBorders>
            <w:shd w:val="clear" w:color="000000" w:fill="FFFF00"/>
            <w:noWrap/>
            <w:vAlign w:val="bottom"/>
            <w:hideMark/>
          </w:tcPr>
          <w:p w14:paraId="11866A7E" w14:textId="77777777" w:rsidR="004A49CA" w:rsidRPr="004A49CA" w:rsidRDefault="004A49CA" w:rsidP="004A49CA">
            <w:pPr>
              <w:spacing w:after="0" w:line="240" w:lineRule="auto"/>
              <w:jc w:val="right"/>
              <w:rPr>
                <w:rFonts w:ascii="Times New Roman" w:eastAsia="Times New Roman" w:hAnsi="Times New Roman" w:cs="Times New Roman"/>
                <w:sz w:val="24"/>
                <w:szCs w:val="24"/>
              </w:rPr>
            </w:pPr>
            <w:r w:rsidRPr="004A49CA">
              <w:rPr>
                <w:rFonts w:ascii="Times New Roman" w:eastAsia="Times New Roman" w:hAnsi="Times New Roman" w:cs="Times New Roman"/>
                <w:sz w:val="24"/>
                <w:szCs w:val="24"/>
              </w:rPr>
              <w:t xml:space="preserve"> .323 </w:t>
            </w:r>
          </w:p>
        </w:tc>
      </w:tr>
      <w:tr w:rsidR="004A49CA" w:rsidRPr="004A49CA" w14:paraId="3B7F2E68" w14:textId="77777777" w:rsidTr="004A49CA">
        <w:trPr>
          <w:trHeight w:val="255"/>
        </w:trPr>
        <w:tc>
          <w:tcPr>
            <w:tcW w:w="960" w:type="dxa"/>
            <w:tcBorders>
              <w:top w:val="nil"/>
              <w:left w:val="nil"/>
              <w:bottom w:val="nil"/>
              <w:right w:val="nil"/>
            </w:tcBorders>
            <w:shd w:val="clear" w:color="auto" w:fill="auto"/>
            <w:noWrap/>
            <w:vAlign w:val="bottom"/>
            <w:hideMark/>
          </w:tcPr>
          <w:p w14:paraId="3CA94AB4" w14:textId="77777777" w:rsidR="004A49CA" w:rsidRPr="004A49CA" w:rsidRDefault="004A49CA" w:rsidP="004A49CA">
            <w:pPr>
              <w:spacing w:after="0" w:line="240" w:lineRule="auto"/>
              <w:jc w:val="right"/>
              <w:rPr>
                <w:rFonts w:ascii="Times New Roman" w:eastAsia="Times New Roman" w:hAnsi="Times New Roman" w:cs="Times New Roman"/>
                <w:i/>
                <w:iCs/>
                <w:sz w:val="24"/>
                <w:szCs w:val="24"/>
              </w:rPr>
            </w:pPr>
            <w:r w:rsidRPr="004A49CA">
              <w:rPr>
                <w:rFonts w:ascii="Times New Roman" w:eastAsia="Times New Roman" w:hAnsi="Times New Roman" w:cs="Times New Roman"/>
                <w:i/>
                <w:iCs/>
                <w:sz w:val="24"/>
                <w:szCs w:val="24"/>
              </w:rPr>
              <w:t>X1</w:t>
            </w:r>
          </w:p>
        </w:tc>
        <w:tc>
          <w:tcPr>
            <w:tcW w:w="960" w:type="dxa"/>
            <w:tcBorders>
              <w:top w:val="nil"/>
              <w:left w:val="single" w:sz="4" w:space="0" w:color="auto"/>
              <w:bottom w:val="single" w:sz="4" w:space="0" w:color="auto"/>
              <w:right w:val="single" w:sz="4" w:space="0" w:color="auto"/>
            </w:tcBorders>
            <w:shd w:val="clear" w:color="000000" w:fill="FFFF00"/>
            <w:noWrap/>
            <w:vAlign w:val="bottom"/>
            <w:hideMark/>
          </w:tcPr>
          <w:p w14:paraId="45A3B6E1" w14:textId="77777777" w:rsidR="004A49CA" w:rsidRPr="004A49CA" w:rsidRDefault="004A49CA" w:rsidP="004A49CA">
            <w:pPr>
              <w:spacing w:after="0" w:line="240" w:lineRule="auto"/>
              <w:jc w:val="right"/>
              <w:rPr>
                <w:rFonts w:ascii="Times New Roman" w:eastAsia="Times New Roman" w:hAnsi="Times New Roman" w:cs="Times New Roman"/>
                <w:sz w:val="24"/>
                <w:szCs w:val="24"/>
              </w:rPr>
            </w:pPr>
            <w:r w:rsidRPr="004A49CA">
              <w:rPr>
                <w:rFonts w:ascii="Times New Roman" w:eastAsia="Times New Roman" w:hAnsi="Times New Roman" w:cs="Times New Roman"/>
                <w:sz w:val="24"/>
                <w:szCs w:val="24"/>
              </w:rPr>
              <w:t xml:space="preserve"> .707 </w:t>
            </w:r>
          </w:p>
        </w:tc>
        <w:tc>
          <w:tcPr>
            <w:tcW w:w="960" w:type="dxa"/>
            <w:tcBorders>
              <w:top w:val="nil"/>
              <w:left w:val="nil"/>
              <w:bottom w:val="single" w:sz="4" w:space="0" w:color="auto"/>
              <w:right w:val="single" w:sz="4" w:space="0" w:color="auto"/>
            </w:tcBorders>
            <w:shd w:val="clear" w:color="000000" w:fill="FFFF00"/>
            <w:noWrap/>
            <w:vAlign w:val="bottom"/>
            <w:hideMark/>
          </w:tcPr>
          <w:p w14:paraId="34ABA743" w14:textId="77777777" w:rsidR="004A49CA" w:rsidRPr="004A49CA" w:rsidRDefault="004A49CA" w:rsidP="004A49CA">
            <w:pPr>
              <w:spacing w:after="0" w:line="240" w:lineRule="auto"/>
              <w:jc w:val="right"/>
              <w:rPr>
                <w:rFonts w:ascii="Times New Roman" w:eastAsia="Times New Roman" w:hAnsi="Times New Roman" w:cs="Times New Roman"/>
                <w:sz w:val="24"/>
                <w:szCs w:val="24"/>
              </w:rPr>
            </w:pPr>
            <w:r w:rsidRPr="004A49CA">
              <w:rPr>
                <w:rFonts w:ascii="Times New Roman" w:eastAsia="Times New Roman" w:hAnsi="Times New Roman" w:cs="Times New Roman"/>
                <w:sz w:val="24"/>
                <w:szCs w:val="24"/>
              </w:rPr>
              <w:t xml:space="preserve"> .621 </w:t>
            </w:r>
          </w:p>
        </w:tc>
        <w:tc>
          <w:tcPr>
            <w:tcW w:w="960" w:type="dxa"/>
            <w:tcBorders>
              <w:top w:val="nil"/>
              <w:left w:val="nil"/>
              <w:bottom w:val="single" w:sz="4" w:space="0" w:color="auto"/>
              <w:right w:val="single" w:sz="4" w:space="0" w:color="auto"/>
            </w:tcBorders>
            <w:shd w:val="clear" w:color="auto" w:fill="auto"/>
            <w:noWrap/>
            <w:vAlign w:val="bottom"/>
            <w:hideMark/>
          </w:tcPr>
          <w:p w14:paraId="383C80CB" w14:textId="77777777" w:rsidR="004A49CA" w:rsidRPr="004A49CA" w:rsidRDefault="004A49CA" w:rsidP="004A49CA">
            <w:pPr>
              <w:spacing w:after="0" w:line="240" w:lineRule="auto"/>
              <w:jc w:val="right"/>
              <w:rPr>
                <w:rFonts w:ascii="Times New Roman" w:eastAsia="Times New Roman" w:hAnsi="Times New Roman" w:cs="Times New Roman"/>
                <w:sz w:val="24"/>
                <w:szCs w:val="24"/>
              </w:rPr>
            </w:pPr>
            <w:r w:rsidRPr="004A49CA">
              <w:rPr>
                <w:rFonts w:ascii="Times New Roman" w:eastAsia="Times New Roman" w:hAnsi="Times New Roman" w:cs="Times New Roman"/>
                <w:sz w:val="24"/>
                <w:szCs w:val="24"/>
              </w:rPr>
              <w:t xml:space="preserve"> .030 </w:t>
            </w:r>
          </w:p>
        </w:tc>
        <w:tc>
          <w:tcPr>
            <w:tcW w:w="960" w:type="dxa"/>
            <w:tcBorders>
              <w:top w:val="nil"/>
              <w:left w:val="nil"/>
              <w:bottom w:val="single" w:sz="4" w:space="0" w:color="auto"/>
              <w:right w:val="single" w:sz="4" w:space="0" w:color="auto"/>
            </w:tcBorders>
            <w:shd w:val="clear" w:color="000000" w:fill="FFFFCC"/>
            <w:noWrap/>
            <w:vAlign w:val="bottom"/>
            <w:hideMark/>
          </w:tcPr>
          <w:p w14:paraId="0425C238" w14:textId="77777777" w:rsidR="004A49CA" w:rsidRPr="004A49CA" w:rsidRDefault="004A49CA" w:rsidP="004A49CA">
            <w:pPr>
              <w:spacing w:after="0" w:line="240" w:lineRule="auto"/>
              <w:jc w:val="right"/>
              <w:rPr>
                <w:rFonts w:ascii="Times New Roman" w:eastAsia="Times New Roman" w:hAnsi="Times New Roman" w:cs="Times New Roman"/>
                <w:sz w:val="24"/>
                <w:szCs w:val="24"/>
              </w:rPr>
            </w:pPr>
            <w:r w:rsidRPr="004A49CA">
              <w:rPr>
                <w:rFonts w:ascii="Times New Roman" w:eastAsia="Times New Roman" w:hAnsi="Times New Roman" w:cs="Times New Roman"/>
                <w:sz w:val="24"/>
                <w:szCs w:val="24"/>
              </w:rPr>
              <w:t xml:space="preserve"> .175 </w:t>
            </w:r>
          </w:p>
        </w:tc>
        <w:tc>
          <w:tcPr>
            <w:tcW w:w="960" w:type="dxa"/>
            <w:tcBorders>
              <w:top w:val="nil"/>
              <w:left w:val="nil"/>
              <w:bottom w:val="single" w:sz="4" w:space="0" w:color="auto"/>
              <w:right w:val="single" w:sz="4" w:space="0" w:color="auto"/>
            </w:tcBorders>
            <w:shd w:val="clear" w:color="000000" w:fill="FFFF00"/>
            <w:noWrap/>
            <w:vAlign w:val="bottom"/>
            <w:hideMark/>
          </w:tcPr>
          <w:p w14:paraId="379882FC" w14:textId="77777777" w:rsidR="004A49CA" w:rsidRPr="004A49CA" w:rsidRDefault="004A49CA" w:rsidP="004A49CA">
            <w:pPr>
              <w:spacing w:after="0" w:line="240" w:lineRule="auto"/>
              <w:jc w:val="right"/>
              <w:rPr>
                <w:rFonts w:ascii="Times New Roman" w:eastAsia="Times New Roman" w:hAnsi="Times New Roman" w:cs="Times New Roman"/>
                <w:sz w:val="24"/>
                <w:szCs w:val="24"/>
              </w:rPr>
            </w:pPr>
            <w:r w:rsidRPr="004A49CA">
              <w:rPr>
                <w:rFonts w:ascii="Times New Roman" w:eastAsia="Times New Roman" w:hAnsi="Times New Roman" w:cs="Times New Roman"/>
                <w:sz w:val="24"/>
                <w:szCs w:val="24"/>
              </w:rPr>
              <w:t xml:space="preserve"> .539 </w:t>
            </w:r>
          </w:p>
        </w:tc>
        <w:tc>
          <w:tcPr>
            <w:tcW w:w="960" w:type="dxa"/>
            <w:tcBorders>
              <w:top w:val="nil"/>
              <w:left w:val="nil"/>
              <w:bottom w:val="single" w:sz="4" w:space="0" w:color="auto"/>
              <w:right w:val="single" w:sz="4" w:space="0" w:color="auto"/>
            </w:tcBorders>
            <w:shd w:val="clear" w:color="000000" w:fill="FFFFCC"/>
            <w:noWrap/>
            <w:vAlign w:val="bottom"/>
            <w:hideMark/>
          </w:tcPr>
          <w:p w14:paraId="70E5D091" w14:textId="77777777" w:rsidR="004A49CA" w:rsidRPr="004A49CA" w:rsidRDefault="004A49CA" w:rsidP="004A49CA">
            <w:pPr>
              <w:spacing w:after="0" w:line="240" w:lineRule="auto"/>
              <w:jc w:val="right"/>
              <w:rPr>
                <w:rFonts w:ascii="Times New Roman" w:eastAsia="Times New Roman" w:hAnsi="Times New Roman" w:cs="Times New Roman"/>
                <w:sz w:val="24"/>
                <w:szCs w:val="24"/>
              </w:rPr>
            </w:pPr>
            <w:r w:rsidRPr="004A49CA">
              <w:rPr>
                <w:rFonts w:ascii="Times New Roman" w:eastAsia="Times New Roman" w:hAnsi="Times New Roman" w:cs="Times New Roman"/>
                <w:sz w:val="24"/>
                <w:szCs w:val="24"/>
              </w:rPr>
              <w:t xml:space="preserve"> .145 </w:t>
            </w:r>
          </w:p>
        </w:tc>
      </w:tr>
      <w:tr w:rsidR="004A49CA" w:rsidRPr="004A49CA" w14:paraId="16F0C693" w14:textId="77777777" w:rsidTr="004A49CA">
        <w:trPr>
          <w:trHeight w:val="255"/>
        </w:trPr>
        <w:tc>
          <w:tcPr>
            <w:tcW w:w="960" w:type="dxa"/>
            <w:tcBorders>
              <w:top w:val="nil"/>
              <w:left w:val="nil"/>
              <w:bottom w:val="nil"/>
              <w:right w:val="nil"/>
            </w:tcBorders>
            <w:shd w:val="clear" w:color="auto" w:fill="auto"/>
            <w:noWrap/>
            <w:vAlign w:val="bottom"/>
            <w:hideMark/>
          </w:tcPr>
          <w:p w14:paraId="19241CA2" w14:textId="77777777" w:rsidR="004A49CA" w:rsidRPr="004A49CA" w:rsidRDefault="004A49CA" w:rsidP="004A49CA">
            <w:pPr>
              <w:spacing w:after="0" w:line="240" w:lineRule="auto"/>
              <w:jc w:val="right"/>
              <w:rPr>
                <w:rFonts w:ascii="Times New Roman" w:eastAsia="Times New Roman" w:hAnsi="Times New Roman" w:cs="Times New Roman"/>
                <w:i/>
                <w:iCs/>
                <w:sz w:val="24"/>
                <w:szCs w:val="24"/>
              </w:rPr>
            </w:pPr>
            <w:r w:rsidRPr="004A49CA">
              <w:rPr>
                <w:rFonts w:ascii="Times New Roman" w:eastAsia="Times New Roman" w:hAnsi="Times New Roman" w:cs="Times New Roman"/>
                <w:i/>
                <w:iCs/>
                <w:sz w:val="24"/>
                <w:szCs w:val="24"/>
              </w:rPr>
              <w:t>X2</w:t>
            </w:r>
          </w:p>
        </w:tc>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196B25F5" w14:textId="77777777" w:rsidR="004A49CA" w:rsidRPr="004A49CA" w:rsidRDefault="004A49CA" w:rsidP="004A49CA">
            <w:pPr>
              <w:spacing w:after="0" w:line="240" w:lineRule="auto"/>
              <w:jc w:val="right"/>
              <w:rPr>
                <w:rFonts w:ascii="Times New Roman" w:eastAsia="Times New Roman" w:hAnsi="Times New Roman" w:cs="Times New Roman"/>
                <w:sz w:val="24"/>
                <w:szCs w:val="24"/>
              </w:rPr>
            </w:pPr>
            <w:r w:rsidRPr="004A49CA">
              <w:rPr>
                <w:rFonts w:ascii="Times New Roman" w:eastAsia="Times New Roman" w:hAnsi="Times New Roman" w:cs="Times New Roman"/>
                <w:color w:val="FF0000"/>
                <w:sz w:val="24"/>
                <w:szCs w:val="24"/>
              </w:rPr>
              <w:t xml:space="preserve"> -.074 </w:t>
            </w:r>
          </w:p>
        </w:tc>
        <w:tc>
          <w:tcPr>
            <w:tcW w:w="960" w:type="dxa"/>
            <w:tcBorders>
              <w:top w:val="nil"/>
              <w:left w:val="nil"/>
              <w:bottom w:val="single" w:sz="4" w:space="0" w:color="auto"/>
              <w:right w:val="single" w:sz="4" w:space="0" w:color="auto"/>
            </w:tcBorders>
            <w:shd w:val="clear" w:color="auto" w:fill="auto"/>
            <w:noWrap/>
            <w:vAlign w:val="bottom"/>
            <w:hideMark/>
          </w:tcPr>
          <w:p w14:paraId="3E9BD6D6" w14:textId="77777777" w:rsidR="004A49CA" w:rsidRPr="004A49CA" w:rsidRDefault="004A49CA" w:rsidP="004A49CA">
            <w:pPr>
              <w:spacing w:after="0" w:line="240" w:lineRule="auto"/>
              <w:jc w:val="right"/>
              <w:rPr>
                <w:rFonts w:ascii="Times New Roman" w:eastAsia="Times New Roman" w:hAnsi="Times New Roman" w:cs="Times New Roman"/>
                <w:sz w:val="24"/>
                <w:szCs w:val="24"/>
              </w:rPr>
            </w:pPr>
            <w:r w:rsidRPr="004A49CA">
              <w:rPr>
                <w:rFonts w:ascii="Times New Roman" w:eastAsia="Times New Roman" w:hAnsi="Times New Roman" w:cs="Times New Roman"/>
                <w:color w:val="FF0000"/>
                <w:sz w:val="24"/>
                <w:szCs w:val="24"/>
              </w:rPr>
              <w:t xml:space="preserve"> -.049 </w:t>
            </w:r>
          </w:p>
        </w:tc>
        <w:tc>
          <w:tcPr>
            <w:tcW w:w="960" w:type="dxa"/>
            <w:tcBorders>
              <w:top w:val="nil"/>
              <w:left w:val="nil"/>
              <w:bottom w:val="single" w:sz="4" w:space="0" w:color="auto"/>
              <w:right w:val="single" w:sz="4" w:space="0" w:color="auto"/>
            </w:tcBorders>
            <w:shd w:val="clear" w:color="000000" w:fill="FFFFCC"/>
            <w:noWrap/>
            <w:vAlign w:val="bottom"/>
            <w:hideMark/>
          </w:tcPr>
          <w:p w14:paraId="7B8D975F" w14:textId="77777777" w:rsidR="004A49CA" w:rsidRPr="004A49CA" w:rsidRDefault="004A49CA" w:rsidP="004A49CA">
            <w:pPr>
              <w:spacing w:after="0" w:line="240" w:lineRule="auto"/>
              <w:jc w:val="right"/>
              <w:rPr>
                <w:rFonts w:ascii="Times New Roman" w:eastAsia="Times New Roman" w:hAnsi="Times New Roman" w:cs="Times New Roman"/>
                <w:sz w:val="24"/>
                <w:szCs w:val="24"/>
              </w:rPr>
            </w:pPr>
            <w:r w:rsidRPr="004A49CA">
              <w:rPr>
                <w:rFonts w:ascii="Times New Roman" w:eastAsia="Times New Roman" w:hAnsi="Times New Roman" w:cs="Times New Roman"/>
                <w:sz w:val="24"/>
                <w:szCs w:val="24"/>
              </w:rPr>
              <w:t xml:space="preserve"> .145 </w:t>
            </w:r>
          </w:p>
        </w:tc>
        <w:tc>
          <w:tcPr>
            <w:tcW w:w="960" w:type="dxa"/>
            <w:tcBorders>
              <w:top w:val="nil"/>
              <w:left w:val="nil"/>
              <w:bottom w:val="single" w:sz="4" w:space="0" w:color="auto"/>
              <w:right w:val="single" w:sz="4" w:space="0" w:color="auto"/>
            </w:tcBorders>
            <w:shd w:val="clear" w:color="auto" w:fill="auto"/>
            <w:noWrap/>
            <w:vAlign w:val="bottom"/>
            <w:hideMark/>
          </w:tcPr>
          <w:p w14:paraId="01F50A3B" w14:textId="77777777" w:rsidR="004A49CA" w:rsidRPr="004A49CA" w:rsidRDefault="004A49CA" w:rsidP="004A49CA">
            <w:pPr>
              <w:spacing w:after="0" w:line="240" w:lineRule="auto"/>
              <w:jc w:val="right"/>
              <w:rPr>
                <w:rFonts w:ascii="Times New Roman" w:eastAsia="Times New Roman" w:hAnsi="Times New Roman" w:cs="Times New Roman"/>
                <w:sz w:val="24"/>
                <w:szCs w:val="24"/>
              </w:rPr>
            </w:pPr>
            <w:r w:rsidRPr="004A49CA">
              <w:rPr>
                <w:rFonts w:ascii="Times New Roman" w:eastAsia="Times New Roman" w:hAnsi="Times New Roman" w:cs="Times New Roman"/>
                <w:color w:val="FF0000"/>
                <w:sz w:val="24"/>
                <w:szCs w:val="24"/>
              </w:rPr>
              <w:t xml:space="preserve"> -.012 </w:t>
            </w:r>
          </w:p>
        </w:tc>
        <w:tc>
          <w:tcPr>
            <w:tcW w:w="960" w:type="dxa"/>
            <w:tcBorders>
              <w:top w:val="nil"/>
              <w:left w:val="nil"/>
              <w:bottom w:val="single" w:sz="4" w:space="0" w:color="auto"/>
              <w:right w:val="single" w:sz="4" w:space="0" w:color="auto"/>
            </w:tcBorders>
            <w:shd w:val="clear" w:color="auto" w:fill="auto"/>
            <w:noWrap/>
            <w:vAlign w:val="bottom"/>
            <w:hideMark/>
          </w:tcPr>
          <w:p w14:paraId="30963082" w14:textId="77777777" w:rsidR="004A49CA" w:rsidRPr="004A49CA" w:rsidRDefault="004A49CA" w:rsidP="004A49CA">
            <w:pPr>
              <w:spacing w:after="0" w:line="240" w:lineRule="auto"/>
              <w:jc w:val="right"/>
              <w:rPr>
                <w:rFonts w:ascii="Times New Roman" w:eastAsia="Times New Roman" w:hAnsi="Times New Roman" w:cs="Times New Roman"/>
                <w:sz w:val="24"/>
                <w:szCs w:val="24"/>
              </w:rPr>
            </w:pPr>
            <w:r w:rsidRPr="004A49CA">
              <w:rPr>
                <w:rFonts w:ascii="Times New Roman" w:eastAsia="Times New Roman" w:hAnsi="Times New Roman" w:cs="Times New Roman"/>
                <w:sz w:val="24"/>
                <w:szCs w:val="24"/>
              </w:rPr>
              <w:t xml:space="preserve"> .049 </w:t>
            </w:r>
          </w:p>
        </w:tc>
        <w:tc>
          <w:tcPr>
            <w:tcW w:w="960" w:type="dxa"/>
            <w:tcBorders>
              <w:top w:val="nil"/>
              <w:left w:val="nil"/>
              <w:bottom w:val="single" w:sz="4" w:space="0" w:color="auto"/>
              <w:right w:val="single" w:sz="4" w:space="0" w:color="auto"/>
            </w:tcBorders>
            <w:shd w:val="clear" w:color="auto" w:fill="auto"/>
            <w:noWrap/>
            <w:vAlign w:val="bottom"/>
            <w:hideMark/>
          </w:tcPr>
          <w:p w14:paraId="0CCFB21D" w14:textId="77777777" w:rsidR="004A49CA" w:rsidRPr="004A49CA" w:rsidRDefault="004A49CA" w:rsidP="004A49CA">
            <w:pPr>
              <w:spacing w:after="0" w:line="240" w:lineRule="auto"/>
              <w:jc w:val="right"/>
              <w:rPr>
                <w:rFonts w:ascii="Times New Roman" w:eastAsia="Times New Roman" w:hAnsi="Times New Roman" w:cs="Times New Roman"/>
                <w:sz w:val="24"/>
                <w:szCs w:val="24"/>
              </w:rPr>
            </w:pPr>
            <w:r w:rsidRPr="004A49CA">
              <w:rPr>
                <w:rFonts w:ascii="Times New Roman" w:eastAsia="Times New Roman" w:hAnsi="Times New Roman" w:cs="Times New Roman"/>
                <w:sz w:val="24"/>
                <w:szCs w:val="24"/>
              </w:rPr>
              <w:t xml:space="preserve"> .006 </w:t>
            </w:r>
          </w:p>
        </w:tc>
      </w:tr>
    </w:tbl>
    <w:p w14:paraId="111ACF09" w14:textId="4C5B04B4" w:rsidR="004A49CA" w:rsidRPr="00CC671B" w:rsidRDefault="006C76CD" w:rsidP="00CC671B">
      <w:pPr>
        <w:spacing w:line="480" w:lineRule="auto"/>
        <w:rPr>
          <w:rFonts w:ascii="Times New Roman" w:hAnsi="Times New Roman" w:cs="Times New Roman"/>
          <w:sz w:val="24"/>
          <w:szCs w:val="24"/>
        </w:rPr>
      </w:pPr>
      <w:r w:rsidRPr="00CC671B">
        <w:rPr>
          <w:rFonts w:ascii="Times New Roman" w:hAnsi="Times New Roman" w:cs="Times New Roman"/>
          <w:sz w:val="24"/>
          <w:szCs w:val="24"/>
        </w:rPr>
        <w:t xml:space="preserve">The correlation table above shows that all variables have positive relationship with satisfaction level apart from customer type and competitive pricing. This implies as all other variables increase customer satisfaction increases. </w:t>
      </w:r>
    </w:p>
    <w:sectPr w:rsidR="004A49CA" w:rsidRPr="00CC671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savePreviewPicture/>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66938"/>
    <w:rsid w:val="000934DC"/>
    <w:rsid w:val="000D6781"/>
    <w:rsid w:val="001B356B"/>
    <w:rsid w:val="004A49CA"/>
    <w:rsid w:val="00666938"/>
    <w:rsid w:val="006C76CD"/>
    <w:rsid w:val="0086251E"/>
    <w:rsid w:val="00CC671B"/>
    <w:rsid w:val="00DB6081"/>
    <w:rsid w:val="00F9332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D8B70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DB608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B6081"/>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DB608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B6081"/>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164544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chart" Target="charts/chart1.xml"/><Relationship Id="rId4" Type="http://schemas.openxmlformats.org/officeDocument/2006/relationships/webSettings" Target="webSettings.xml"/></Relationships>
</file>

<file path=word/charts/_rels/chart1.xml.rels><?xml version="1.0" encoding="UTF-8" standalone="yes"?>
<Relationships xmlns="http://schemas.openxmlformats.org/package/2006/relationships"><Relationship Id="rId1" Type="http://schemas.openxmlformats.org/officeDocument/2006/relationships/oleObject" Target="file:///C:\Users\Admin\Downloads\MSM-KUWAIT-MBA6-DMT-Group%20Assignment%20(1).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pivotSource>
    <c:name>[MSM-KUWAIT-MBA6-DMT-Group Assignment (1).xlsx]Sheet7!PivotTable11</c:name>
    <c:fmtId val="-1"/>
  </c:pivotSource>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a:t>Satisfaction level by Gender</a:t>
            </a:r>
          </a:p>
        </c:rich>
      </c:tx>
      <c:overlay val="0"/>
      <c:spPr>
        <a:noFill/>
        <a:ln>
          <a:noFill/>
        </a:ln>
        <a:effectLst/>
      </c:spPr>
    </c:title>
    <c:autoTitleDeleted val="0"/>
    <c:pivotFmts>
      <c:pivotFmt>
        <c:idx val="0"/>
        <c:spPr>
          <a:solidFill>
            <a:schemeClr val="accent1"/>
          </a:solidFill>
          <a:ln>
            <a:noFill/>
          </a:ln>
          <a:effectLst/>
        </c:spPr>
        <c:marker>
          <c:symbol val="none"/>
        </c:marker>
        <c:dLbl>
          <c:idx val="0"/>
          <c:delete val="1"/>
          <c:extLst xmlns:c16r2="http://schemas.microsoft.com/office/drawing/2015/06/chart">
            <c:ext xmlns:c15="http://schemas.microsoft.com/office/drawing/2012/chart" uri="{CE6537A1-D6FC-4f65-9D91-7224C49458BB}"/>
          </c:extLst>
        </c:dLbl>
      </c:pivotFmt>
      <c:pivotFmt>
        <c:idx val="1"/>
        <c:spPr>
          <a:solidFill>
            <a:schemeClr val="accent1"/>
          </a:solidFill>
          <a:ln>
            <a:noFill/>
          </a:ln>
          <a:effectLst/>
        </c:spPr>
        <c:marker>
          <c:symbol val="none"/>
        </c:marker>
        <c:dLbl>
          <c:idx val="0"/>
          <c:delete val="1"/>
          <c:extLst xmlns:c16r2="http://schemas.microsoft.com/office/drawing/2015/06/chart">
            <c:ext xmlns:c15="http://schemas.microsoft.com/office/drawing/2012/chart" uri="{CE6537A1-D6FC-4f65-9D91-7224C49458BB}"/>
          </c:extLst>
        </c:dLbl>
      </c:pivotFmt>
      <c:pivotFmt>
        <c:idx val="2"/>
        <c:spPr>
          <a:solidFill>
            <a:schemeClr val="accent1"/>
          </a:solidFill>
          <a:ln>
            <a:noFill/>
          </a:ln>
          <a:effectLst/>
        </c:spPr>
        <c:marker>
          <c:symbol val="none"/>
        </c:marker>
        <c:dLbl>
          <c:idx val="0"/>
          <c:delete val="1"/>
          <c:extLst xmlns:c16r2="http://schemas.microsoft.com/office/drawing/2015/06/chart">
            <c:ext xmlns:c15="http://schemas.microsoft.com/office/drawing/2012/chart" uri="{CE6537A1-D6FC-4f65-9D91-7224C49458BB}"/>
          </c:extLst>
        </c:dLbl>
      </c:pivotFmt>
    </c:pivotFmts>
    <c:plotArea>
      <c:layout/>
      <c:barChart>
        <c:barDir val="col"/>
        <c:grouping val="clustered"/>
        <c:varyColors val="0"/>
        <c:ser>
          <c:idx val="0"/>
          <c:order val="0"/>
          <c:tx>
            <c:strRef>
              <c:f>Sheet7!$B$3</c:f>
              <c:strCache>
                <c:ptCount val="1"/>
                <c:pt idx="0">
                  <c:v>Total</c:v>
                </c:pt>
              </c:strCache>
            </c:strRef>
          </c:tx>
          <c:spPr>
            <a:solidFill>
              <a:schemeClr val="accent1"/>
            </a:solidFill>
            <a:ln>
              <a:noFill/>
            </a:ln>
            <a:effectLst/>
          </c:spPr>
          <c:invertIfNegative val="0"/>
          <c:cat>
            <c:strRef>
              <c:f>Sheet7!$A$4:$A$5</c:f>
              <c:strCache>
                <c:ptCount val="2"/>
                <c:pt idx="0">
                  <c:v>Female</c:v>
                </c:pt>
                <c:pt idx="1">
                  <c:v>Male</c:v>
                </c:pt>
              </c:strCache>
            </c:strRef>
          </c:cat>
          <c:val>
            <c:numRef>
              <c:f>Sheet7!$B$4:$B$5</c:f>
              <c:numCache>
                <c:formatCode>General</c:formatCode>
                <c:ptCount val="2"/>
                <c:pt idx="0">
                  <c:v>685.99999999999977</c:v>
                </c:pt>
                <c:pt idx="1">
                  <c:v>704.3999999999993</c:v>
                </c:pt>
              </c:numCache>
            </c:numRef>
          </c:val>
          <c:extLst xmlns:c16r2="http://schemas.microsoft.com/office/drawing/2015/06/chart">
            <c:ext xmlns:c16="http://schemas.microsoft.com/office/drawing/2014/chart" uri="{C3380CC4-5D6E-409C-BE32-E72D297353CC}">
              <c16:uniqueId val="{00000000-506A-4701-9A70-398B29C3FF26}"/>
            </c:ext>
          </c:extLst>
        </c:ser>
        <c:dLbls>
          <c:showLegendKey val="0"/>
          <c:showVal val="0"/>
          <c:showCatName val="0"/>
          <c:showSerName val="0"/>
          <c:showPercent val="0"/>
          <c:showBubbleSize val="0"/>
        </c:dLbls>
        <c:gapWidth val="219"/>
        <c:overlap val="-27"/>
        <c:axId val="207085568"/>
        <c:axId val="207087104"/>
      </c:barChart>
      <c:catAx>
        <c:axId val="207085568"/>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07087104"/>
        <c:crosses val="autoZero"/>
        <c:auto val="1"/>
        <c:lblAlgn val="ctr"/>
        <c:lblOffset val="100"/>
        <c:noMultiLvlLbl val="0"/>
      </c:catAx>
      <c:valAx>
        <c:axId val="207087104"/>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07085568"/>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1">
    <c:autoUpdate val="0"/>
  </c:externalData>
  <c:extLst xmlns:c16r2="http://schemas.microsoft.com/office/drawing/2015/06/chart">
    <c:ext xmlns:c16="http://schemas.microsoft.com/office/drawing/2014/chart" uri="{E28EC0CA-F0BB-4C9C-879D-F8772B89E7AC}">
      <c16:pivotOptions16>
        <c16:showExpandCollapseFieldButtons val="1"/>
      </c16:pivotOptions16>
    </c:ext>
    <c:ext xmlns:c14="http://schemas.microsoft.com/office/drawing/2007/8/2/chart" uri="{781A3756-C4B2-4CAC-9D66-4F8BD8637D16}">
      <c14:pivotOptions>
        <c14:dropZoneFilter val="1"/>
        <c14:dropZoneCategories val="1"/>
        <c14:dropZoneData val="1"/>
        <c14:dropZonesVisible val="1"/>
      </c14:pivotOptions>
    </c:ext>
  </c:extLst>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467</Words>
  <Characters>2668</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3129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Simon</cp:lastModifiedBy>
  <cp:revision>2</cp:revision>
  <dcterms:created xsi:type="dcterms:W3CDTF">2019-10-01T00:00:00Z</dcterms:created>
  <dcterms:modified xsi:type="dcterms:W3CDTF">2019-10-01T00:00:00Z</dcterms:modified>
</cp:coreProperties>
</file>